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CA96" w14:textId="77777777" w:rsidR="00E32BCF" w:rsidRPr="00565050" w:rsidRDefault="00601087">
      <w:pPr>
        <w:rPr>
          <w:b/>
          <w:sz w:val="32"/>
        </w:rPr>
      </w:pPr>
      <w:r w:rsidRPr="0060108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67C1B4" wp14:editId="4A7F22A8">
                <wp:simplePos x="0" y="0"/>
                <wp:positionH relativeFrom="column">
                  <wp:posOffset>2964180</wp:posOffset>
                </wp:positionH>
                <wp:positionV relativeFrom="paragraph">
                  <wp:posOffset>303530</wp:posOffset>
                </wp:positionV>
                <wp:extent cx="3771900" cy="772160"/>
                <wp:effectExtent l="0" t="0" r="0" b="8890"/>
                <wp:wrapTight wrapText="bothSides">
                  <wp:wrapPolygon edited="0">
                    <wp:start x="0" y="0"/>
                    <wp:lineTo x="0" y="21316"/>
                    <wp:lineTo x="21491" y="21316"/>
                    <wp:lineTo x="214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B07F" w14:textId="77777777" w:rsidR="00560FF5" w:rsidRDefault="003E3B72" w:rsidP="001600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Equity, Diversity, and Inclusion </w:t>
                            </w:r>
                          </w:p>
                          <w:p w14:paraId="184CBF8C" w14:textId="700DDA3A" w:rsidR="003E3B72" w:rsidRPr="00A91C19" w:rsidRDefault="004A7F58" w:rsidP="001600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1C19">
                              <w:rPr>
                                <w:b/>
                                <w:sz w:val="32"/>
                              </w:rPr>
                              <w:t>Impact Mini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C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23.9pt;width:297pt;height:6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0C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" stroked="f">
                <v:textbox>
                  <w:txbxContent>
                    <w:p w14:paraId="0731B07F" w14:textId="77777777" w:rsidR="00560FF5" w:rsidRDefault="003E3B72" w:rsidP="001600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Equity, Diversity, and Inclusion </w:t>
                      </w:r>
                    </w:p>
                    <w:p w14:paraId="184CBF8C" w14:textId="700DDA3A" w:rsidR="003E3B72" w:rsidRPr="00A91C19" w:rsidRDefault="004A7F58" w:rsidP="001600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91C19">
                        <w:rPr>
                          <w:b/>
                          <w:sz w:val="32"/>
                        </w:rPr>
                        <w:t>Impact Mini Grant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616213" wp14:editId="54FC1A9D">
            <wp:extent cx="2847975" cy="904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Finance Office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5"/>
                    <a:stretch/>
                  </pic:blipFill>
                  <pic:spPr bwMode="auto">
                    <a:xfrm>
                      <a:off x="0" y="0"/>
                      <a:ext cx="2849887" cy="90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050" w:rsidRPr="00565050">
        <w:rPr>
          <w:b/>
          <w:sz w:val="32"/>
        </w:rPr>
        <w:t xml:space="preserve"> </w:t>
      </w:r>
    </w:p>
    <w:p w14:paraId="67B8C1B8" w14:textId="77777777" w:rsidR="00560FF5" w:rsidRDefault="00560FF5" w:rsidP="00565050">
      <w:pPr>
        <w:jc w:val="center"/>
        <w:rPr>
          <w:rFonts w:cs="Times New Roman"/>
          <w:bCs/>
        </w:rPr>
      </w:pPr>
    </w:p>
    <w:p w14:paraId="35EC98E5" w14:textId="3F4DB678" w:rsidR="00560FF5" w:rsidRDefault="00560FF5" w:rsidP="00560FF5">
      <w:pPr>
        <w:rPr>
          <w:rFonts w:cs="Times New Roman"/>
        </w:rPr>
      </w:pPr>
      <w:r w:rsidRPr="00561CF1">
        <w:rPr>
          <w:rFonts w:cs="Times New Roman"/>
          <w:bCs/>
        </w:rPr>
        <w:t xml:space="preserve">The Equity, </w:t>
      </w:r>
      <w:r w:rsidRPr="00A91C19">
        <w:rPr>
          <w:rFonts w:cs="Times New Roman"/>
          <w:bCs/>
        </w:rPr>
        <w:t xml:space="preserve">Diversity, and Inclusion </w:t>
      </w:r>
      <w:r w:rsidR="004A7F58" w:rsidRPr="00A91C19">
        <w:rPr>
          <w:rFonts w:cs="Times New Roman"/>
          <w:bCs/>
        </w:rPr>
        <w:t>Impact Mini Grant</w:t>
      </w:r>
      <w:r w:rsidRPr="00A91C19">
        <w:rPr>
          <w:rFonts w:cs="Times New Roman"/>
        </w:rPr>
        <w:t xml:space="preserve"> is designed to </w:t>
      </w:r>
      <w:r w:rsidRPr="00A91C19">
        <w:rPr>
          <w:rFonts w:cs="Times New Roman"/>
          <w:b/>
          <w:i/>
          <w:u w:val="single"/>
        </w:rPr>
        <w:t>positively impact student success and address the inclusive excellence plan</w:t>
      </w:r>
      <w:r w:rsidRPr="00A91C19">
        <w:rPr>
          <w:rFonts w:cs="Times New Roman"/>
        </w:rPr>
        <w:t xml:space="preserve">. One-time </w:t>
      </w:r>
      <w:r w:rsidR="004A7F58" w:rsidRPr="00A91C19">
        <w:rPr>
          <w:rFonts w:cs="Times New Roman"/>
        </w:rPr>
        <w:t>mini grants</w:t>
      </w:r>
      <w:r w:rsidRPr="00A91C19">
        <w:rPr>
          <w:rFonts w:cs="Times New Roman"/>
        </w:rPr>
        <w:t xml:space="preserve"> will be </w:t>
      </w:r>
      <w:r w:rsidRPr="008D43F0">
        <w:rPr>
          <w:rFonts w:cs="Times New Roman"/>
        </w:rPr>
        <w:t xml:space="preserve">available to support </w:t>
      </w:r>
      <w:r w:rsidR="00160097">
        <w:rPr>
          <w:rFonts w:cs="Times New Roman"/>
        </w:rPr>
        <w:t xml:space="preserve">activities and/or </w:t>
      </w:r>
      <w:r w:rsidRPr="008D43F0">
        <w:rPr>
          <w:rFonts w:cs="Times New Roman"/>
        </w:rPr>
        <w:t xml:space="preserve">projects proposed by faculty </w:t>
      </w:r>
      <w:r>
        <w:rPr>
          <w:rFonts w:cs="Times New Roman"/>
        </w:rPr>
        <w:t xml:space="preserve">(T/TT, NTTR, Visiting Assistant Professors, and </w:t>
      </w:r>
      <w:r w:rsidRPr="00A042E3">
        <w:rPr>
          <w:rFonts w:cs="Times New Roman"/>
        </w:rPr>
        <w:t>temporary lecturers who have three or more years full-time service</w:t>
      </w:r>
      <w:r>
        <w:rPr>
          <w:rFonts w:cs="Times New Roman"/>
        </w:rPr>
        <w:t xml:space="preserve"> are eligible) </w:t>
      </w:r>
      <w:r w:rsidRPr="008D43F0">
        <w:rPr>
          <w:rFonts w:cs="Times New Roman"/>
        </w:rPr>
        <w:t xml:space="preserve">that are aligned with the </w:t>
      </w:r>
      <w:r w:rsidRPr="00A91C19">
        <w:rPr>
          <w:rFonts w:cs="Times New Roman"/>
        </w:rPr>
        <w:t xml:space="preserve">college success and retention initiatives as stated in the </w:t>
      </w:r>
      <w:hyperlink r:id="rId9" w:history="1">
        <w:r w:rsidRPr="004D1FB7">
          <w:rPr>
            <w:rStyle w:val="Hyperlink"/>
            <w:rFonts w:cs="Times New Roman"/>
          </w:rPr>
          <w:t>A&amp;S Inclusive Excellence Plan</w:t>
        </w:r>
      </w:hyperlink>
      <w:r w:rsidRPr="00A91C19">
        <w:rPr>
          <w:rFonts w:cs="Times New Roman"/>
        </w:rPr>
        <w:t xml:space="preserve"> and </w:t>
      </w:r>
      <w:hyperlink r:id="rId10" w:history="1">
        <w:r w:rsidRPr="004D1FB7">
          <w:rPr>
            <w:rStyle w:val="Hyperlink"/>
            <w:rFonts w:cs="Times New Roman"/>
          </w:rPr>
          <w:t>NKU’s Strategic Framework</w:t>
        </w:r>
      </w:hyperlink>
      <w:r w:rsidRPr="00A91C19">
        <w:rPr>
          <w:rFonts w:cs="Times New Roman"/>
        </w:rPr>
        <w:t xml:space="preserve">. </w:t>
      </w:r>
      <w:r w:rsidR="00CB1EED" w:rsidRPr="00A91C19">
        <w:rPr>
          <w:rFonts w:cs="Times New Roman"/>
        </w:rPr>
        <w:t>The focus of th</w:t>
      </w:r>
      <w:r w:rsidR="00F7540E" w:rsidRPr="00A91C19">
        <w:rPr>
          <w:rFonts w:cs="Times New Roman"/>
        </w:rPr>
        <w:t>e EDI Impact Mini Grant</w:t>
      </w:r>
      <w:r w:rsidR="00CB1EED" w:rsidRPr="00A91C19">
        <w:rPr>
          <w:rFonts w:cs="Times New Roman"/>
        </w:rPr>
        <w:t xml:space="preserve"> </w:t>
      </w:r>
      <w:r w:rsidR="00BA1CAB">
        <w:rPr>
          <w:rFonts w:cs="Times New Roman"/>
        </w:rPr>
        <w:t>is to</w:t>
      </w:r>
      <w:r w:rsidR="00CB1EED" w:rsidRPr="00A91C19">
        <w:rPr>
          <w:rFonts w:cs="Times New Roman"/>
        </w:rPr>
        <w:t xml:space="preserve"> directly support students and </w:t>
      </w:r>
      <w:r w:rsidR="00AB3A50" w:rsidRPr="00A91C19">
        <w:rPr>
          <w:rFonts w:cs="Times New Roman"/>
        </w:rPr>
        <w:t>activities/projects that</w:t>
      </w:r>
      <w:r w:rsidR="004A7F58" w:rsidRPr="00A91C19">
        <w:rPr>
          <w:rFonts w:cs="Times New Roman"/>
        </w:rPr>
        <w:t>, at the end of the initiative, will have an immediate impact on</w:t>
      </w:r>
      <w:r w:rsidR="00AB3A50" w:rsidRPr="00A91C19">
        <w:rPr>
          <w:rFonts w:cs="Times New Roman"/>
        </w:rPr>
        <w:t xml:space="preserve"> improv</w:t>
      </w:r>
      <w:r w:rsidR="004A7F58" w:rsidRPr="00A91C19">
        <w:rPr>
          <w:rFonts w:cs="Times New Roman"/>
        </w:rPr>
        <w:t>ing</w:t>
      </w:r>
      <w:r w:rsidR="00AB3A50" w:rsidRPr="00A91C19">
        <w:rPr>
          <w:rFonts w:cs="Times New Roman"/>
        </w:rPr>
        <w:t xml:space="preserve"> equity, diversity, and inclusion in Arts &amp; Sciences programs. </w:t>
      </w:r>
      <w:r w:rsidRPr="00A91C19">
        <w:rPr>
          <w:rFonts w:cs="Times New Roman"/>
        </w:rPr>
        <w:t>The maximum amount of funding is $1000.</w:t>
      </w:r>
      <w:r w:rsidR="00F67DD8">
        <w:rPr>
          <w:rFonts w:cs="Times New Roman"/>
        </w:rPr>
        <w:t xml:space="preserve"> </w:t>
      </w:r>
      <w:bookmarkStart w:id="0" w:name="_GoBack"/>
      <w:bookmarkEnd w:id="0"/>
    </w:p>
    <w:p w14:paraId="50B255FE" w14:textId="77777777" w:rsidR="00565050" w:rsidRDefault="00565050" w:rsidP="00560FF5">
      <w:pPr>
        <w:rPr>
          <w:b/>
          <w:sz w:val="28"/>
        </w:rPr>
      </w:pPr>
      <w:r w:rsidRPr="00565050">
        <w:rPr>
          <w:b/>
          <w:sz w:val="28"/>
        </w:rPr>
        <w:t>Guidelines</w:t>
      </w:r>
    </w:p>
    <w:p w14:paraId="6499D214" w14:textId="77777777" w:rsidR="00565050" w:rsidRPr="00565050" w:rsidRDefault="00565050">
      <w:pPr>
        <w:rPr>
          <w:u w:val="single"/>
        </w:rPr>
      </w:pPr>
      <w:r w:rsidRPr="00565050">
        <w:rPr>
          <w:u w:val="single"/>
        </w:rPr>
        <w:t>Applications</w:t>
      </w:r>
    </w:p>
    <w:p w14:paraId="7C1D3D2D" w14:textId="595F9068" w:rsidR="00565050" w:rsidRDefault="00565050" w:rsidP="00565050">
      <w:pPr>
        <w:pStyle w:val="ListParagraph"/>
        <w:numPr>
          <w:ilvl w:val="0"/>
          <w:numId w:val="1"/>
        </w:numPr>
      </w:pPr>
      <w:r>
        <w:t>Applications should be completely filled</w:t>
      </w:r>
      <w:r w:rsidR="00BA1CAB">
        <w:t xml:space="preserve"> </w:t>
      </w:r>
      <w:r w:rsidR="00160097">
        <w:t>out.</w:t>
      </w:r>
      <w:r>
        <w:t xml:space="preserve"> </w:t>
      </w:r>
    </w:p>
    <w:p w14:paraId="08C0E77B" w14:textId="26A8C788" w:rsidR="00565050" w:rsidRDefault="00565050" w:rsidP="00565050">
      <w:pPr>
        <w:pStyle w:val="ListParagraph"/>
        <w:numPr>
          <w:ilvl w:val="0"/>
          <w:numId w:val="1"/>
        </w:numPr>
      </w:pPr>
      <w:r>
        <w:t>Applications must be endorsed by the department chair</w:t>
      </w:r>
      <w:r w:rsidR="008242FF">
        <w:t>/director</w:t>
      </w:r>
      <w:r>
        <w:t xml:space="preserve">. </w:t>
      </w:r>
    </w:p>
    <w:p w14:paraId="6B7CFE2C" w14:textId="77777777" w:rsidR="00565050" w:rsidRPr="00565050" w:rsidRDefault="00565050">
      <w:pPr>
        <w:rPr>
          <w:u w:val="single"/>
        </w:rPr>
      </w:pPr>
      <w:r w:rsidRPr="00565050">
        <w:rPr>
          <w:u w:val="single"/>
        </w:rPr>
        <w:t>Other Requirements</w:t>
      </w:r>
    </w:p>
    <w:p w14:paraId="352FC96F" w14:textId="77777777" w:rsidR="00565050" w:rsidRDefault="00160097" w:rsidP="00565050">
      <w:pPr>
        <w:pStyle w:val="ListParagraph"/>
        <w:numPr>
          <w:ilvl w:val="0"/>
          <w:numId w:val="2"/>
        </w:numPr>
      </w:pPr>
      <w:r>
        <w:t>Funds should be dedicated towards efforts supporting current NKU students or outreach efforts that may impact recruitment of students from communities historically excluded from college.</w:t>
      </w:r>
    </w:p>
    <w:p w14:paraId="054F6D16" w14:textId="15C3006F" w:rsidR="00160097" w:rsidRPr="00F16357" w:rsidRDefault="00160097" w:rsidP="00F16357">
      <w:pPr>
        <w:pStyle w:val="ListParagraph"/>
        <w:numPr>
          <w:ilvl w:val="0"/>
          <w:numId w:val="2"/>
        </w:numPr>
        <w:rPr>
          <w:u w:val="single"/>
        </w:rPr>
      </w:pPr>
      <w:r>
        <w:t>Faculty may only receive funds up to $1000</w:t>
      </w:r>
      <w:r w:rsidR="00565050">
        <w:t xml:space="preserve"> during the fiscal year (July 1</w:t>
      </w:r>
      <w:r w:rsidR="005B6B08">
        <w:t>st through June 30</w:t>
      </w:r>
      <w:r w:rsidR="00565050">
        <w:t xml:space="preserve">th). This means that if a </w:t>
      </w:r>
      <w:r>
        <w:t xml:space="preserve">faculty member </w:t>
      </w:r>
      <w:r w:rsidR="00565050">
        <w:t>is awarded one project at $300, t</w:t>
      </w:r>
      <w:r>
        <w:t>hey may still apply for up to $700</w:t>
      </w:r>
      <w:r w:rsidR="00565050">
        <w:t xml:space="preserve"> on another application during that fiscal year. </w:t>
      </w:r>
    </w:p>
    <w:p w14:paraId="53189C97" w14:textId="77777777" w:rsidR="00565050" w:rsidRPr="00160097" w:rsidRDefault="00565050" w:rsidP="00160097">
      <w:pPr>
        <w:rPr>
          <w:u w:val="single"/>
        </w:rPr>
      </w:pPr>
      <w:r w:rsidRPr="00160097">
        <w:rPr>
          <w:u w:val="single"/>
        </w:rPr>
        <w:t>Award Funds</w:t>
      </w:r>
    </w:p>
    <w:p w14:paraId="723C1E26" w14:textId="77777777" w:rsidR="00565050" w:rsidRDefault="00560FF5" w:rsidP="00560FF5">
      <w:pPr>
        <w:pStyle w:val="ListParagraph"/>
        <w:numPr>
          <w:ilvl w:val="0"/>
          <w:numId w:val="3"/>
        </w:numPr>
      </w:pPr>
      <w:r>
        <w:t xml:space="preserve">University policies around purchasing, travel, etc. must be followed as outlined at </w:t>
      </w:r>
      <w:hyperlink r:id="rId11" w:history="1">
        <w:r w:rsidRPr="008A060C">
          <w:rPr>
            <w:rStyle w:val="Hyperlink"/>
          </w:rPr>
          <w:t>https://inside.nku.edu/procurement.html</w:t>
        </w:r>
      </w:hyperlink>
      <w:r>
        <w:t xml:space="preserve"> and/or </w:t>
      </w:r>
      <w:hyperlink r:id="rId12" w:history="1">
        <w:r w:rsidRPr="008A060C">
          <w:rPr>
            <w:rStyle w:val="Hyperlink"/>
          </w:rPr>
          <w:t>https://inside.nku.edu/comptroller.html</w:t>
        </w:r>
      </w:hyperlink>
      <w:r>
        <w:t xml:space="preserve">. </w:t>
      </w:r>
    </w:p>
    <w:p w14:paraId="075D9B15" w14:textId="77777777" w:rsidR="00160097" w:rsidRDefault="00160097" w:rsidP="00565050">
      <w:pPr>
        <w:pStyle w:val="ListParagraph"/>
        <w:numPr>
          <w:ilvl w:val="0"/>
          <w:numId w:val="3"/>
        </w:numPr>
      </w:pPr>
      <w:r>
        <w:t>Funds may only be used for those activities described in the proposal.</w:t>
      </w:r>
    </w:p>
    <w:p w14:paraId="2D133119" w14:textId="74F46E60" w:rsidR="00565050" w:rsidRDefault="00565050" w:rsidP="00565050">
      <w:pPr>
        <w:pStyle w:val="ListParagraph"/>
        <w:numPr>
          <w:ilvl w:val="0"/>
          <w:numId w:val="3"/>
        </w:numPr>
      </w:pPr>
      <w:r>
        <w:t>Award funds are discretionary and based on availability of funds.</w:t>
      </w:r>
    </w:p>
    <w:p w14:paraId="603B40B9" w14:textId="118787BD" w:rsidR="00F16357" w:rsidRDefault="002A06DD" w:rsidP="00565050">
      <w:pPr>
        <w:pStyle w:val="ListParagraph"/>
        <w:numPr>
          <w:ilvl w:val="0"/>
          <w:numId w:val="3"/>
        </w:numPr>
      </w:pPr>
      <w:r w:rsidRPr="002A06DD">
        <w:t xml:space="preserve">All </w:t>
      </w:r>
      <w:r w:rsidR="009F07E1">
        <w:t>activities</w:t>
      </w:r>
      <w:r w:rsidR="00A53CBD">
        <w:t xml:space="preserve"> </w:t>
      </w:r>
      <w:r w:rsidR="009F07E1">
        <w:t>supported by the EDI Impact Mini Grant should</w:t>
      </w:r>
      <w:r w:rsidRPr="002A06DD">
        <w:t xml:space="preserve"> acknowledge “Northern Kentucky University College of Arts and Sciences </w:t>
      </w:r>
      <w:r w:rsidR="009F07E1">
        <w:t>EDI Impact Mini Grant</w:t>
      </w:r>
      <w:r w:rsidRPr="002A06DD">
        <w:t>” for partial or full funding.</w:t>
      </w:r>
    </w:p>
    <w:p w14:paraId="544F55F6" w14:textId="11CCB8F9" w:rsidR="00160097" w:rsidRDefault="00160097" w:rsidP="00565050"/>
    <w:p w14:paraId="75E0D8EF" w14:textId="77777777" w:rsidR="004D1FB7" w:rsidRDefault="004D1FB7" w:rsidP="00565050"/>
    <w:p w14:paraId="02A19BF5" w14:textId="77777777" w:rsidR="00160097" w:rsidRDefault="00160097" w:rsidP="00565050"/>
    <w:p w14:paraId="0CE8B477" w14:textId="77777777" w:rsidR="00565050" w:rsidRDefault="00565050" w:rsidP="00565050">
      <w:r>
        <w:t>Applications are accepted throughout the year</w:t>
      </w:r>
      <w:r w:rsidR="00560FF5">
        <w:t xml:space="preserve"> on a rolling basis</w:t>
      </w:r>
      <w:r>
        <w:t>. Please com</w:t>
      </w:r>
      <w:r w:rsidR="00560FF5">
        <w:t xml:space="preserve">plete the following application and email to </w:t>
      </w:r>
      <w:r w:rsidR="000F3670">
        <w:t>Associate Dean</w:t>
      </w:r>
      <w:r>
        <w:t xml:space="preserve"> Bethany Bowling at </w:t>
      </w:r>
      <w:hyperlink r:id="rId13" w:history="1">
        <w:r w:rsidR="008D45B1" w:rsidRPr="00D27A3A">
          <w:rPr>
            <w:rStyle w:val="Hyperlink"/>
          </w:rPr>
          <w:t>bowlingb2@nku.edu</w:t>
        </w:r>
      </w:hyperlink>
      <w:r w:rsidR="008D45B1">
        <w:t xml:space="preserve">. </w:t>
      </w:r>
      <w:r w:rsidR="00706329">
        <w:t xml:space="preserve">If you have questions please contact Dr. Bowling at </w:t>
      </w:r>
      <w:hyperlink r:id="rId14" w:history="1">
        <w:r w:rsidR="00706329" w:rsidRPr="00D27A3A">
          <w:rPr>
            <w:rStyle w:val="Hyperlink"/>
          </w:rPr>
          <w:t>bowlingb2@nku.edu</w:t>
        </w:r>
      </w:hyperlink>
      <w:r w:rsidR="00706329">
        <w:t xml:space="preserve"> or (859)572-5415. </w:t>
      </w:r>
    </w:p>
    <w:p w14:paraId="565FDE06" w14:textId="77777777" w:rsidR="00601087" w:rsidRDefault="00601087" w:rsidP="00601087">
      <w:pPr>
        <w:pStyle w:val="CM9"/>
        <w:spacing w:after="350" w:line="238" w:lineRule="atLeast"/>
        <w:rPr>
          <w:rFonts w:asciiTheme="minorHAnsi" w:hAnsiTheme="minorHAnsi" w:cs="IBILFD+TimesNewRoman"/>
          <w:color w:val="000000"/>
          <w:sz w:val="22"/>
          <w:szCs w:val="22"/>
        </w:rPr>
      </w:pPr>
    </w:p>
    <w:p w14:paraId="36D55DC5" w14:textId="77777777" w:rsidR="00160097" w:rsidRDefault="00160097" w:rsidP="00160097">
      <w:pPr>
        <w:pStyle w:val="Default"/>
      </w:pPr>
    </w:p>
    <w:p w14:paraId="5B270B9A" w14:textId="77777777" w:rsidR="00601087" w:rsidRDefault="00601087" w:rsidP="00601087">
      <w:pPr>
        <w:pStyle w:val="CM9"/>
        <w:spacing w:after="350" w:line="238" w:lineRule="atLeast"/>
        <w:rPr>
          <w:rFonts w:asciiTheme="minorHAnsi" w:hAnsiTheme="minorHAnsi" w:cs="IBILFD+TimesNewRoman"/>
          <w:color w:val="000000"/>
          <w:sz w:val="22"/>
          <w:szCs w:val="22"/>
        </w:rPr>
      </w:pPr>
      <w:r w:rsidRPr="00601087">
        <w:rPr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95DD36" wp14:editId="1E545B34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403860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498" y="21257"/>
                    <wp:lineTo x="2149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3B10" w14:textId="77777777" w:rsidR="00160097" w:rsidRDefault="00160097" w:rsidP="001600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Equity, Diversity, and Inclusion </w:t>
                            </w:r>
                          </w:p>
                          <w:p w14:paraId="63E5E755" w14:textId="77777777" w:rsidR="00A91C19" w:rsidRPr="00A91C19" w:rsidRDefault="00A91C19" w:rsidP="00A91C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1C19">
                              <w:rPr>
                                <w:b/>
                                <w:sz w:val="32"/>
                              </w:rPr>
                              <w:t>Impact Mini Grant</w:t>
                            </w:r>
                          </w:p>
                          <w:p w14:paraId="2D385D07" w14:textId="77777777" w:rsidR="00601087" w:rsidRPr="00601087" w:rsidRDefault="00601087" w:rsidP="006010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DD36" id="_x0000_s1027" type="#_x0000_t202" style="position:absolute;margin-left:266.8pt;margin-top:17.7pt;width:318pt;height:47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" stroked="f">
                <v:textbox>
                  <w:txbxContent>
                    <w:p w14:paraId="35073B10" w14:textId="77777777" w:rsidR="00160097" w:rsidRDefault="00160097" w:rsidP="0016009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Equity, Diversity, and Inclusion </w:t>
                      </w:r>
                    </w:p>
                    <w:p w14:paraId="63E5E755" w14:textId="77777777" w:rsidR="00A91C19" w:rsidRPr="00A91C19" w:rsidRDefault="00A91C19" w:rsidP="00A91C1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91C19">
                        <w:rPr>
                          <w:b/>
                          <w:sz w:val="32"/>
                        </w:rPr>
                        <w:t>Impact Mini Grant</w:t>
                      </w:r>
                    </w:p>
                    <w:p w14:paraId="2D385D07" w14:textId="77777777" w:rsidR="00601087" w:rsidRPr="00601087" w:rsidRDefault="00601087" w:rsidP="0060108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3B93AA" wp14:editId="799C95F4">
            <wp:extent cx="2847975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Finance Office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5"/>
                    <a:stretch/>
                  </pic:blipFill>
                  <pic:spPr bwMode="auto">
                    <a:xfrm>
                      <a:off x="0" y="0"/>
                      <a:ext cx="2849887" cy="90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4EA3E" w14:textId="77777777" w:rsidR="00601087" w:rsidRPr="00601087" w:rsidRDefault="00560FF5" w:rsidP="00D70FA6">
      <w:pPr>
        <w:pStyle w:val="CM10"/>
        <w:spacing w:after="380" w:line="380" w:lineRule="atLeast"/>
        <w:rPr>
          <w:rFonts w:asciiTheme="minorHAnsi" w:hAnsiTheme="minorHAnsi" w:cs="IBILFD+TimesNewRoman"/>
          <w:color w:val="000000"/>
          <w:sz w:val="22"/>
          <w:szCs w:val="22"/>
        </w:rPr>
      </w:pPr>
      <w:r>
        <w:rPr>
          <w:rFonts w:asciiTheme="minorHAnsi" w:hAnsiTheme="minorHAnsi" w:cs="IBILFD+TimesNewRoman"/>
          <w:color w:val="000000"/>
          <w:sz w:val="22"/>
          <w:szCs w:val="22"/>
        </w:rPr>
        <w:t xml:space="preserve">Faculty 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t>Name: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>____________________________________________</w:t>
      </w:r>
      <w:r>
        <w:rPr>
          <w:rFonts w:asciiTheme="minorHAnsi" w:hAnsiTheme="minorHAnsi" w:cs="IBILFD+TimesNewRoman"/>
          <w:color w:val="000000"/>
          <w:sz w:val="22"/>
          <w:szCs w:val="22"/>
        </w:rPr>
        <w:t>Email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t>: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>___________</w:t>
      </w:r>
      <w:bookmarkStart w:id="1" w:name="Program"/>
      <w:r w:rsidR="00506A43">
        <w:rPr>
          <w:rFonts w:asciiTheme="minorHAnsi" w:hAnsiTheme="minorHAnsi" w:cs="IBILFD+TimesNewRoman"/>
          <w:color w:val="000000"/>
          <w:sz w:val="22"/>
          <w:szCs w:val="22"/>
        </w:rPr>
        <w:t>_______________________</w:t>
      </w:r>
      <w:r w:rsidR="00D70FA6">
        <w:rPr>
          <w:rFonts w:asciiTheme="minorHAnsi" w:hAnsiTheme="minorHAnsi" w:cs="IBILFD+TimesNewRoman"/>
          <w:color w:val="000000"/>
          <w:sz w:val="22"/>
          <w:szCs w:val="22"/>
        </w:rPr>
        <w:t>_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Program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2" w:name="Zip"/>
      <w:bookmarkEnd w:id="1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Zip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3" w:name="State"/>
      <w:bookmarkEnd w:id="2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State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4" w:name="City"/>
      <w:bookmarkEnd w:id="3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5" w:name="Telephone"/>
      <w:bookmarkEnd w:id="4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Telephone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6" w:name="E_mail_Address"/>
      <w:bookmarkEnd w:id="5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E_mail_Address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7" w:name="Address"/>
      <w:bookmarkEnd w:id="6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8" w:name="Name"/>
      <w:bookmarkEnd w:id="7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9" w:name="Location"/>
      <w:bookmarkEnd w:id="8"/>
      <w:r w:rsidR="00506A43">
        <w:rPr>
          <w:rFonts w:asciiTheme="minorHAnsi" w:hAnsiTheme="minorHAnsi" w:cs="IBILFD+TimesNewRoman"/>
          <w:color w:val="000000"/>
          <w:sz w:val="22"/>
          <w:szCs w:val="22"/>
        </w:rPr>
        <w:br/>
      </w:r>
      <w:r>
        <w:rPr>
          <w:rFonts w:asciiTheme="minorHAnsi" w:hAnsiTheme="minorHAnsi" w:cs="IBILFD+TimesNewRoman"/>
          <w:color w:val="000000"/>
          <w:sz w:val="22"/>
          <w:szCs w:val="22"/>
        </w:rPr>
        <w:t>Activity/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Location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End w:id="9"/>
      <w:r>
        <w:rPr>
          <w:rFonts w:asciiTheme="minorHAnsi" w:hAnsiTheme="minorHAnsi" w:cs="IBILFD+TimesNewRoman"/>
          <w:color w:val="000000"/>
          <w:sz w:val="22"/>
          <w:szCs w:val="22"/>
        </w:rPr>
        <w:t>Project Title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>: __</w:t>
      </w:r>
      <w:r>
        <w:rPr>
          <w:rFonts w:asciiTheme="minorHAnsi" w:hAnsiTheme="minorHAnsi" w:cs="IBILFD+TimesNewRoman"/>
          <w:color w:val="000000"/>
          <w:sz w:val="22"/>
          <w:szCs w:val="22"/>
        </w:rPr>
        <w:t>__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>_______</w:t>
      </w:r>
      <w:r>
        <w:rPr>
          <w:rFonts w:asciiTheme="minorHAnsi" w:hAnsiTheme="minorHAnsi" w:cs="IBILFD+TimesNewRoman"/>
          <w:color w:val="000000"/>
          <w:sz w:val="22"/>
          <w:szCs w:val="22"/>
        </w:rPr>
        <w:t>_______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_____________________________________________________________ </w:t>
      </w:r>
      <w:bookmarkStart w:id="10" w:name="Dates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Dates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End w:id="10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Date(s): _________________________________________________________________________________________ </w:t>
      </w:r>
      <w:bookmarkStart w:id="11" w:name="RGC_Cost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RGC_Cost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Start w:id="12" w:name="Est._Cost"/>
      <w:bookmarkEnd w:id="11"/>
      <w:bookmarkEnd w:id="12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Est._Cost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Estimated Cost: ________________________       Amount Requested from 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t>the college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: _________________________  </w:t>
      </w:r>
      <w:bookmarkStart w:id="13" w:name="Other_Cost"/>
      <w:r w:rsidR="00506A43">
        <w:rPr>
          <w:rFonts w:asciiTheme="minorHAnsi" w:hAnsiTheme="minorHAnsi" w:cs="IBILFD+TimesNewRoman"/>
          <w:color w:val="000000"/>
          <w:sz w:val="22"/>
          <w:szCs w:val="22"/>
        </w:rPr>
        <w:br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begin">
          <w:ffData>
            <w:name w:val="Other_Cost"/>
            <w:enabled/>
            <w:calcOnExit w:val="0"/>
            <w:textInput/>
          </w:ffData>
        </w:fldChar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</w:r>
      <w:r w:rsidR="00DA1A12">
        <w:rPr>
          <w:rFonts w:asciiTheme="minorHAnsi" w:hAnsiTheme="minorHAnsi" w:cs="IBILFD+TimesNewRoman"/>
          <w:color w:val="000000"/>
          <w:sz w:val="22"/>
          <w:szCs w:val="22"/>
        </w:rPr>
        <w:fldChar w:fldCharType="separate"/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fldChar w:fldCharType="end"/>
      </w:r>
      <w:bookmarkEnd w:id="13"/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Are you requesting money from another sponsor?      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tab/>
      </w:r>
      <w:r w:rsidR="00601087" w:rsidRPr="00601087">
        <w:rPr>
          <w:rFonts w:asciiTheme="minorHAnsi" w:hAnsiTheme="minorHAnsi" w:cs="IBILFD+TimesNewRoman"/>
          <w:sz w:val="22"/>
          <w:szCs w:val="22"/>
        </w:rPr>
        <w:t xml:space="preserve">     Yes          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   No 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t xml:space="preserve">     (I</w:t>
      </w:r>
      <w:r w:rsidR="00601087"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f yes, amount requested? ________) </w:t>
      </w:r>
    </w:p>
    <w:p w14:paraId="65CAF116" w14:textId="780103E4" w:rsidR="008D45B1" w:rsidRDefault="00601087" w:rsidP="008D45B1">
      <w:pPr>
        <w:pStyle w:val="Default"/>
        <w:spacing w:after="1760"/>
        <w:ind w:right="907"/>
        <w:rPr>
          <w:rFonts w:asciiTheme="minorHAnsi" w:hAnsiTheme="minorHAnsi" w:cs="IBILFD+TimesNewRoman"/>
          <w:sz w:val="22"/>
          <w:szCs w:val="22"/>
        </w:rPr>
      </w:pPr>
      <w:r w:rsidRPr="00601087">
        <w:rPr>
          <w:rFonts w:asciiTheme="minorHAnsi" w:hAnsiTheme="minorHAnsi" w:cs="IBILFD+TimesNewRoman"/>
          <w:sz w:val="22"/>
          <w:szCs w:val="22"/>
        </w:rPr>
        <w:t xml:space="preserve">Please provide a brief description of the </w:t>
      </w:r>
      <w:r w:rsidR="00560FF5">
        <w:rPr>
          <w:rFonts w:asciiTheme="minorHAnsi" w:hAnsiTheme="minorHAnsi" w:cs="IBILFD+TimesNewRoman"/>
          <w:sz w:val="22"/>
          <w:szCs w:val="22"/>
        </w:rPr>
        <w:t>EDI activity/project</w:t>
      </w:r>
      <w:r w:rsidR="0034081D">
        <w:rPr>
          <w:rFonts w:asciiTheme="minorHAnsi" w:hAnsiTheme="minorHAnsi" w:cs="IBILFD+TimesNewRoman"/>
          <w:sz w:val="22"/>
          <w:szCs w:val="22"/>
        </w:rPr>
        <w:t xml:space="preserve"> (no more than 300 words)</w:t>
      </w:r>
      <w:r w:rsidR="00506A43">
        <w:rPr>
          <w:rFonts w:asciiTheme="minorHAnsi" w:hAnsiTheme="minorHAnsi" w:cs="IBILFD+TimesNewRoman"/>
          <w:sz w:val="22"/>
          <w:szCs w:val="22"/>
        </w:rPr>
        <w:t>:</w:t>
      </w:r>
      <w:r w:rsidRPr="00601087">
        <w:rPr>
          <w:rFonts w:asciiTheme="minorHAnsi" w:hAnsiTheme="minorHAnsi" w:cs="IBILFD+TimesNewRoman"/>
          <w:sz w:val="22"/>
          <w:szCs w:val="22"/>
        </w:rPr>
        <w:t xml:space="preserve"> </w:t>
      </w:r>
      <w:bookmarkStart w:id="14" w:name="Brief_Description"/>
      <w:r w:rsidRPr="00601087">
        <w:rPr>
          <w:rFonts w:asciiTheme="minorHAnsi" w:hAnsiTheme="minorHAnsi" w:cs="IBILFD+TimesNewRoman"/>
          <w:sz w:val="22"/>
          <w:szCs w:val="22"/>
        </w:rPr>
        <w:fldChar w:fldCharType="begin">
          <w:ffData>
            <w:name w:val="Brief_Description"/>
            <w:enabled/>
            <w:calcOnExit w:val="0"/>
            <w:textInput/>
          </w:ffData>
        </w:fldChar>
      </w:r>
      <w:r w:rsidRPr="00601087">
        <w:rPr>
          <w:rFonts w:asciiTheme="minorHAnsi" w:hAnsiTheme="minorHAnsi" w:cs="IBILFD+TimesNewRoman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sz w:val="22"/>
          <w:szCs w:val="22"/>
        </w:rPr>
      </w:r>
      <w:r w:rsidR="00DA1A12">
        <w:rPr>
          <w:rFonts w:asciiTheme="minorHAnsi" w:hAnsiTheme="minorHAnsi" w:cs="IBILFD+TimesNewRoman"/>
          <w:sz w:val="22"/>
          <w:szCs w:val="22"/>
        </w:rPr>
        <w:fldChar w:fldCharType="separate"/>
      </w:r>
      <w:r w:rsidRPr="00601087">
        <w:rPr>
          <w:rFonts w:asciiTheme="minorHAnsi" w:hAnsiTheme="minorHAnsi" w:cs="IBILFD+TimesNewRoman"/>
          <w:sz w:val="22"/>
          <w:szCs w:val="22"/>
        </w:rPr>
        <w:fldChar w:fldCharType="end"/>
      </w:r>
      <w:bookmarkEnd w:id="14"/>
    </w:p>
    <w:p w14:paraId="358FCB69" w14:textId="77777777" w:rsidR="00560FF5" w:rsidRDefault="00560FF5" w:rsidP="008D45B1">
      <w:pPr>
        <w:pStyle w:val="Default"/>
        <w:spacing w:after="1760"/>
        <w:ind w:right="907"/>
        <w:rPr>
          <w:rFonts w:asciiTheme="minorHAnsi" w:hAnsiTheme="minorHAnsi" w:cs="IBILFD+TimesNewRoman"/>
          <w:sz w:val="22"/>
          <w:szCs w:val="22"/>
        </w:rPr>
      </w:pPr>
      <w:r>
        <w:rPr>
          <w:rFonts w:asciiTheme="minorHAnsi" w:hAnsiTheme="minorHAnsi" w:cs="IBILFD+TimesNewRoman"/>
          <w:sz w:val="22"/>
          <w:szCs w:val="22"/>
        </w:rPr>
        <w:t>Describe how the activity/project aligns with the College of Arts &amp; Science Inclusive Excellence Plan and/or Success by Design:</w:t>
      </w:r>
    </w:p>
    <w:p w14:paraId="687B3CA1" w14:textId="77777777" w:rsidR="00601087" w:rsidRPr="00601087" w:rsidRDefault="00601087" w:rsidP="008D45B1">
      <w:pPr>
        <w:pStyle w:val="Default"/>
        <w:spacing w:after="1760"/>
        <w:ind w:right="907"/>
        <w:rPr>
          <w:rFonts w:asciiTheme="minorHAnsi" w:hAnsiTheme="minorHAnsi" w:cs="IBILFD+TimesNewRoman"/>
          <w:sz w:val="22"/>
          <w:szCs w:val="22"/>
        </w:rPr>
      </w:pPr>
      <w:r w:rsidRPr="00601087">
        <w:rPr>
          <w:rFonts w:asciiTheme="minorHAnsi" w:hAnsiTheme="minorHAnsi" w:cs="IBILFD+TimesNewRoman"/>
          <w:sz w:val="22"/>
          <w:szCs w:val="22"/>
        </w:rPr>
        <w:t xml:space="preserve">Please provide an </w:t>
      </w:r>
      <w:r w:rsidRPr="008D45B1">
        <w:rPr>
          <w:rFonts w:asciiTheme="minorHAnsi" w:hAnsiTheme="minorHAnsi" w:cs="IBILFD+TimesNewRoman"/>
          <w:sz w:val="22"/>
          <w:szCs w:val="22"/>
          <w:u w:val="single"/>
        </w:rPr>
        <w:t>itemized account of costs</w:t>
      </w:r>
      <w:r w:rsidRPr="00601087">
        <w:rPr>
          <w:rFonts w:asciiTheme="minorHAnsi" w:hAnsiTheme="minorHAnsi" w:cs="IBILFD+TimesNewRoman"/>
          <w:sz w:val="22"/>
          <w:szCs w:val="22"/>
        </w:rPr>
        <w:t xml:space="preserve"> associated with </w:t>
      </w:r>
      <w:r w:rsidR="00560FF5">
        <w:rPr>
          <w:rFonts w:asciiTheme="minorHAnsi" w:hAnsiTheme="minorHAnsi" w:cs="IBILFD+TimesNewRoman"/>
          <w:sz w:val="22"/>
          <w:szCs w:val="22"/>
        </w:rPr>
        <w:t>the</w:t>
      </w:r>
      <w:r w:rsidRPr="00601087">
        <w:rPr>
          <w:rFonts w:asciiTheme="minorHAnsi" w:hAnsiTheme="minorHAnsi" w:cs="IBILFD+TimesNewRoman"/>
          <w:sz w:val="22"/>
          <w:szCs w:val="22"/>
        </w:rPr>
        <w:t xml:space="preserve"> </w:t>
      </w:r>
      <w:r w:rsidR="00560FF5">
        <w:rPr>
          <w:rFonts w:asciiTheme="minorHAnsi" w:hAnsiTheme="minorHAnsi" w:cs="IBILFD+TimesNewRoman"/>
          <w:sz w:val="22"/>
          <w:szCs w:val="22"/>
        </w:rPr>
        <w:t>activity/</w:t>
      </w:r>
      <w:r w:rsidRPr="00601087">
        <w:rPr>
          <w:rFonts w:asciiTheme="minorHAnsi" w:hAnsiTheme="minorHAnsi" w:cs="IBILFD+TimesNewRoman"/>
          <w:sz w:val="22"/>
          <w:szCs w:val="22"/>
        </w:rPr>
        <w:t>project (</w:t>
      </w:r>
      <w:r w:rsidR="00560FF5">
        <w:rPr>
          <w:rFonts w:asciiTheme="minorHAnsi" w:hAnsiTheme="minorHAnsi" w:cs="IBILFD+TimesNewRoman"/>
          <w:sz w:val="22"/>
          <w:szCs w:val="22"/>
        </w:rPr>
        <w:t>i</w:t>
      </w:r>
      <w:r w:rsidRPr="00601087">
        <w:rPr>
          <w:rFonts w:asciiTheme="minorHAnsi" w:hAnsiTheme="minorHAnsi" w:cs="IBILFD+TimesNewRoman"/>
          <w:sz w:val="22"/>
          <w:szCs w:val="22"/>
        </w:rPr>
        <w:t>nclude all expenses and their funding sour</w:t>
      </w:r>
      <w:r w:rsidR="00D72124">
        <w:rPr>
          <w:rFonts w:asciiTheme="minorHAnsi" w:hAnsiTheme="minorHAnsi" w:cs="IBILFD+TimesNewRoman"/>
          <w:sz w:val="22"/>
          <w:szCs w:val="22"/>
        </w:rPr>
        <w:t>ces even if the total exceeds $</w:t>
      </w:r>
      <w:r w:rsidR="00560FF5">
        <w:rPr>
          <w:rFonts w:asciiTheme="minorHAnsi" w:hAnsiTheme="minorHAnsi" w:cs="IBILFD+TimesNewRoman"/>
          <w:sz w:val="22"/>
          <w:szCs w:val="22"/>
        </w:rPr>
        <w:t>10</w:t>
      </w:r>
      <w:r w:rsidRPr="00601087">
        <w:rPr>
          <w:rFonts w:asciiTheme="minorHAnsi" w:hAnsiTheme="minorHAnsi" w:cs="IBILFD+TimesNewRoman"/>
          <w:sz w:val="22"/>
          <w:szCs w:val="22"/>
        </w:rPr>
        <w:t>00)</w:t>
      </w:r>
      <w:r w:rsidR="008D45B1">
        <w:rPr>
          <w:rFonts w:asciiTheme="minorHAnsi" w:hAnsiTheme="minorHAnsi" w:cs="IBILFD+TimesNewRoman"/>
          <w:sz w:val="22"/>
          <w:szCs w:val="22"/>
        </w:rPr>
        <w:t>:</w:t>
      </w:r>
      <w:bookmarkStart w:id="15" w:name="Detail_Costs"/>
      <w:r w:rsidRPr="00601087">
        <w:rPr>
          <w:rFonts w:asciiTheme="minorHAnsi" w:hAnsiTheme="minorHAnsi" w:cs="IBILFD+TimesNewRoman"/>
          <w:sz w:val="22"/>
          <w:szCs w:val="22"/>
        </w:rPr>
        <w:fldChar w:fldCharType="begin">
          <w:ffData>
            <w:name w:val="Detail_Costs"/>
            <w:enabled/>
            <w:calcOnExit w:val="0"/>
            <w:textInput/>
          </w:ffData>
        </w:fldChar>
      </w:r>
      <w:r w:rsidRPr="00601087">
        <w:rPr>
          <w:rFonts w:asciiTheme="minorHAnsi" w:hAnsiTheme="minorHAnsi" w:cs="IBILFD+TimesNewRoman"/>
          <w:sz w:val="22"/>
          <w:szCs w:val="22"/>
        </w:rPr>
        <w:instrText xml:space="preserve"> FORMTEXT </w:instrText>
      </w:r>
      <w:r w:rsidR="00DA1A12">
        <w:rPr>
          <w:rFonts w:asciiTheme="minorHAnsi" w:hAnsiTheme="minorHAnsi" w:cs="IBILFD+TimesNewRoman"/>
          <w:sz w:val="22"/>
          <w:szCs w:val="22"/>
        </w:rPr>
      </w:r>
      <w:r w:rsidR="00DA1A12">
        <w:rPr>
          <w:rFonts w:asciiTheme="minorHAnsi" w:hAnsiTheme="minorHAnsi" w:cs="IBILFD+TimesNewRoman"/>
          <w:sz w:val="22"/>
          <w:szCs w:val="22"/>
        </w:rPr>
        <w:fldChar w:fldCharType="separate"/>
      </w:r>
      <w:r w:rsidRPr="00601087">
        <w:rPr>
          <w:rFonts w:asciiTheme="minorHAnsi" w:hAnsiTheme="minorHAnsi" w:cs="IBILFD+TimesNewRoman"/>
          <w:sz w:val="22"/>
          <w:szCs w:val="22"/>
        </w:rPr>
        <w:fldChar w:fldCharType="end"/>
      </w:r>
      <w:bookmarkEnd w:id="15"/>
    </w:p>
    <w:p w14:paraId="5AD1E340" w14:textId="77777777" w:rsidR="00D70FA6" w:rsidRDefault="00D70FA6" w:rsidP="00D70FA6">
      <w:pPr>
        <w:pStyle w:val="Default"/>
      </w:pPr>
    </w:p>
    <w:p w14:paraId="4107E445" w14:textId="77777777" w:rsidR="00560FF5" w:rsidRDefault="00560FF5" w:rsidP="00D70FA6">
      <w:pPr>
        <w:pStyle w:val="Default"/>
      </w:pPr>
    </w:p>
    <w:p w14:paraId="66CCF29F" w14:textId="77777777" w:rsidR="00560FF5" w:rsidRPr="00D70FA6" w:rsidRDefault="00560FF5" w:rsidP="00D70FA6">
      <w:pPr>
        <w:pStyle w:val="Default"/>
      </w:pPr>
    </w:p>
    <w:p w14:paraId="5F84A982" w14:textId="2CC83532" w:rsidR="00565050" w:rsidRPr="00601087" w:rsidRDefault="00601087" w:rsidP="00506A43">
      <w:pPr>
        <w:pStyle w:val="CM6"/>
        <w:rPr>
          <w:rFonts w:asciiTheme="minorHAnsi" w:hAnsiTheme="minorHAnsi"/>
        </w:rPr>
      </w:pPr>
      <w:r w:rsidRPr="00601087">
        <w:rPr>
          <w:rFonts w:asciiTheme="minorHAnsi" w:hAnsiTheme="minorHAnsi" w:cs="IBILFD+TimesNewRoman"/>
          <w:color w:val="000000"/>
          <w:sz w:val="22"/>
          <w:szCs w:val="22"/>
        </w:rPr>
        <w:t>Department Chair</w:t>
      </w:r>
      <w:r w:rsidR="008242FF">
        <w:rPr>
          <w:rFonts w:asciiTheme="minorHAnsi" w:hAnsiTheme="minorHAnsi" w:cs="IBILFD+TimesNewRoman"/>
          <w:color w:val="000000"/>
          <w:sz w:val="22"/>
          <w:szCs w:val="22"/>
        </w:rPr>
        <w:t>/Director</w:t>
      </w:r>
      <w:r w:rsidRPr="00601087">
        <w:rPr>
          <w:rFonts w:asciiTheme="minorHAnsi" w:hAnsiTheme="minorHAnsi" w:cs="IBILFD+TimesNewRoman"/>
          <w:color w:val="000000"/>
          <w:sz w:val="22"/>
          <w:szCs w:val="22"/>
        </w:rPr>
        <w:t xml:space="preserve">: _________________________________________________________Date: ____________ </w:t>
      </w:r>
      <w:r w:rsidR="00506A43">
        <w:rPr>
          <w:rFonts w:asciiTheme="minorHAnsi" w:hAnsiTheme="minorHAnsi" w:cs="IBILFD+TimesNewRoman"/>
          <w:color w:val="000000"/>
          <w:sz w:val="22"/>
          <w:szCs w:val="22"/>
        </w:rPr>
        <w:br/>
      </w:r>
      <w:r w:rsidRPr="00601087">
        <w:rPr>
          <w:rFonts w:asciiTheme="minorHAnsi" w:hAnsiTheme="minorHAnsi" w:cs="IBILFD+TimesNewRoman"/>
          <w:color w:val="000000"/>
          <w:sz w:val="20"/>
          <w:szCs w:val="20"/>
        </w:rPr>
        <w:t>By signing, the department chair</w:t>
      </w:r>
      <w:r w:rsidR="008242FF">
        <w:rPr>
          <w:rFonts w:asciiTheme="minorHAnsi" w:hAnsiTheme="minorHAnsi" w:cs="IBILFD+TimesNewRoman"/>
          <w:color w:val="000000"/>
          <w:sz w:val="20"/>
          <w:szCs w:val="20"/>
        </w:rPr>
        <w:t>/director</w:t>
      </w:r>
      <w:r w:rsidRPr="00601087">
        <w:rPr>
          <w:rFonts w:asciiTheme="minorHAnsi" w:hAnsiTheme="minorHAnsi" w:cs="IBILFD+TimesNewRoman"/>
          <w:color w:val="000000"/>
          <w:sz w:val="20"/>
          <w:szCs w:val="20"/>
        </w:rPr>
        <w:t xml:space="preserve"> believes in the importance of this </w:t>
      </w:r>
      <w:r w:rsidR="00560FF5">
        <w:rPr>
          <w:rFonts w:asciiTheme="minorHAnsi" w:hAnsiTheme="minorHAnsi" w:cs="IBILFD+TimesNewRoman"/>
          <w:color w:val="000000"/>
          <w:sz w:val="20"/>
          <w:szCs w:val="20"/>
        </w:rPr>
        <w:t>project</w:t>
      </w:r>
      <w:r w:rsidRPr="00601087">
        <w:rPr>
          <w:rFonts w:asciiTheme="minorHAnsi" w:hAnsiTheme="minorHAnsi" w:cs="IBILFD+TimesNewRoman"/>
          <w:color w:val="000000"/>
          <w:sz w:val="20"/>
          <w:szCs w:val="20"/>
        </w:rPr>
        <w:t xml:space="preserve"> to enhance the student</w:t>
      </w:r>
      <w:r w:rsidR="00560FF5">
        <w:rPr>
          <w:rFonts w:asciiTheme="minorHAnsi" w:hAnsiTheme="minorHAnsi" w:cs="IBILFD+TimesNewRoman"/>
          <w:color w:val="000000"/>
          <w:sz w:val="20"/>
          <w:szCs w:val="20"/>
        </w:rPr>
        <w:t xml:space="preserve"> success</w:t>
      </w:r>
      <w:r w:rsidRPr="00601087">
        <w:rPr>
          <w:rFonts w:asciiTheme="minorHAnsi" w:hAnsiTheme="minorHAnsi" w:cs="IBILFD+TimesNewRoman"/>
          <w:color w:val="000000"/>
          <w:sz w:val="20"/>
          <w:szCs w:val="20"/>
        </w:rPr>
        <w:t xml:space="preserve">. </w:t>
      </w:r>
    </w:p>
    <w:sectPr w:rsidR="00565050" w:rsidRPr="00601087" w:rsidSect="008D45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3654" w14:textId="77777777" w:rsidR="00560779" w:rsidRDefault="00560779" w:rsidP="00560779">
      <w:pPr>
        <w:spacing w:after="0" w:line="240" w:lineRule="auto"/>
      </w:pPr>
      <w:r>
        <w:separator/>
      </w:r>
    </w:p>
  </w:endnote>
  <w:endnote w:type="continuationSeparator" w:id="0">
    <w:p w14:paraId="3C0BA7C4" w14:textId="77777777" w:rsidR="00560779" w:rsidRDefault="00560779" w:rsidP="005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BILD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ILF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CBC2" w14:textId="77777777" w:rsidR="00560779" w:rsidRDefault="00560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F501" w14:textId="77777777" w:rsidR="00560779" w:rsidRDefault="00560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36A6" w14:textId="77777777" w:rsidR="00560779" w:rsidRDefault="00560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E427" w14:textId="77777777" w:rsidR="00560779" w:rsidRDefault="00560779" w:rsidP="00560779">
      <w:pPr>
        <w:spacing w:after="0" w:line="240" w:lineRule="auto"/>
      </w:pPr>
      <w:r>
        <w:separator/>
      </w:r>
    </w:p>
  </w:footnote>
  <w:footnote w:type="continuationSeparator" w:id="0">
    <w:p w14:paraId="3A643685" w14:textId="77777777" w:rsidR="00560779" w:rsidRDefault="00560779" w:rsidP="005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B537" w14:textId="77777777" w:rsidR="00560779" w:rsidRDefault="00560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E83D" w14:textId="4A8FFAB9" w:rsidR="00560779" w:rsidRDefault="00560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AAC3" w14:textId="77777777" w:rsidR="00560779" w:rsidRDefault="00560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112"/>
    <w:multiLevelType w:val="hybridMultilevel"/>
    <w:tmpl w:val="0C8A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49C"/>
    <w:multiLevelType w:val="hybridMultilevel"/>
    <w:tmpl w:val="178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E4086"/>
    <w:multiLevelType w:val="hybridMultilevel"/>
    <w:tmpl w:val="41B4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50"/>
    <w:rsid w:val="00032DD6"/>
    <w:rsid w:val="000A3C43"/>
    <w:rsid w:val="000F3670"/>
    <w:rsid w:val="00160097"/>
    <w:rsid w:val="002A06DD"/>
    <w:rsid w:val="002A072D"/>
    <w:rsid w:val="0034081D"/>
    <w:rsid w:val="00367C71"/>
    <w:rsid w:val="003E3B72"/>
    <w:rsid w:val="004A7F58"/>
    <w:rsid w:val="004D1FB7"/>
    <w:rsid w:val="00503B47"/>
    <w:rsid w:val="00506A43"/>
    <w:rsid w:val="00560779"/>
    <w:rsid w:val="00560FF5"/>
    <w:rsid w:val="00565050"/>
    <w:rsid w:val="005B6B08"/>
    <w:rsid w:val="00601087"/>
    <w:rsid w:val="00706329"/>
    <w:rsid w:val="008242FF"/>
    <w:rsid w:val="00843F32"/>
    <w:rsid w:val="008D45B1"/>
    <w:rsid w:val="009F07E1"/>
    <w:rsid w:val="00A53CBD"/>
    <w:rsid w:val="00A91C19"/>
    <w:rsid w:val="00AB3A50"/>
    <w:rsid w:val="00B24503"/>
    <w:rsid w:val="00B669B0"/>
    <w:rsid w:val="00BA1CAB"/>
    <w:rsid w:val="00C500FD"/>
    <w:rsid w:val="00CB1EED"/>
    <w:rsid w:val="00CE7F98"/>
    <w:rsid w:val="00D70FA6"/>
    <w:rsid w:val="00D72124"/>
    <w:rsid w:val="00DA1A12"/>
    <w:rsid w:val="00E32BCF"/>
    <w:rsid w:val="00E76674"/>
    <w:rsid w:val="00F16357"/>
    <w:rsid w:val="00F67DD8"/>
    <w:rsid w:val="00F7540E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740A9"/>
  <w15:chartTrackingRefBased/>
  <w15:docId w15:val="{7794FAD2-9C72-4D2D-84DE-5CFA60D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50"/>
    <w:rPr>
      <w:color w:val="0563C1" w:themeColor="hyperlink"/>
      <w:u w:val="single"/>
    </w:rPr>
  </w:style>
  <w:style w:type="paragraph" w:customStyle="1" w:styleId="Default">
    <w:name w:val="Default"/>
    <w:rsid w:val="00601087"/>
    <w:pPr>
      <w:widowControl w:val="0"/>
      <w:autoSpaceDE w:val="0"/>
      <w:autoSpaceDN w:val="0"/>
      <w:adjustRightInd w:val="0"/>
      <w:spacing w:after="0" w:line="240" w:lineRule="auto"/>
    </w:pPr>
    <w:rPr>
      <w:rFonts w:ascii="IBILDD+TimesNewRoman,Bold" w:eastAsiaTheme="minorEastAsia" w:hAnsi="IBILDD+TimesNewRoman,Bold" w:cs="IBILDD+TimesNewRoman,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601087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01087"/>
    <w:pPr>
      <w:spacing w:line="23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01087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01087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D45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79"/>
  </w:style>
  <w:style w:type="paragraph" w:styleId="Footer">
    <w:name w:val="footer"/>
    <w:basedOn w:val="Normal"/>
    <w:link w:val="FooterCh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79"/>
  </w:style>
  <w:style w:type="character" w:styleId="UnresolvedMention">
    <w:name w:val="Unresolved Mention"/>
    <w:basedOn w:val="DefaultParagraphFont"/>
    <w:uiPriority w:val="99"/>
    <w:semiHidden/>
    <w:unhideWhenUsed/>
    <w:rsid w:val="004D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wlingb2@nku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ide.nku.edu/comptrolle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nku.edu/procureme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ku.edu/successbydesign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side.nku.edu/content/dam/artscience/docs/EquityDiversityInclusionFellowship/CAS%20IE%20Plan%20Final%20010318.pdf" TargetMode="External"/><Relationship Id="rId14" Type="http://schemas.openxmlformats.org/officeDocument/2006/relationships/hyperlink" Target="mailto:bowlingb2@nk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EAE3-B2EE-499B-A7D3-9EBE01C8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Bowling</dc:creator>
  <cp:keywords/>
  <dc:description/>
  <cp:lastModifiedBy>Bethany Bowling</cp:lastModifiedBy>
  <cp:revision>12</cp:revision>
  <dcterms:created xsi:type="dcterms:W3CDTF">2021-11-10T14:18:00Z</dcterms:created>
  <dcterms:modified xsi:type="dcterms:W3CDTF">2021-11-16T14:21:00Z</dcterms:modified>
</cp:coreProperties>
</file>