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F2C8" w14:textId="77777777" w:rsidR="00F93ABA" w:rsidRPr="008A03D0" w:rsidRDefault="00F93ABA" w:rsidP="00BF6A55">
      <w:pPr>
        <w:rPr>
          <w:rFonts w:ascii="Tahoma" w:hAnsi="Tahoma" w:cs="Tahoma"/>
          <w:sz w:val="12"/>
          <w:szCs w:val="12"/>
        </w:rPr>
      </w:pPr>
    </w:p>
    <w:p w14:paraId="33754268" w14:textId="1F84AFED" w:rsidR="00F93ABA" w:rsidRPr="00BF6A55" w:rsidRDefault="00B37522" w:rsidP="00BF6A55">
      <w:pPr>
        <w:rPr>
          <w:rFonts w:ascii="Tahoma" w:hAnsi="Tahoma" w:cs="Tahoma"/>
          <w:szCs w:val="20"/>
        </w:rPr>
      </w:pPr>
      <w:r w:rsidRPr="008A03D0">
        <w:rPr>
          <w:rFonts w:ascii="Tahoma" w:hAnsi="Tahoma" w:cs="Tahoma"/>
          <w:b/>
          <w:szCs w:val="20"/>
        </w:rPr>
        <w:t>Division:</w:t>
      </w:r>
      <w:r w:rsidR="00F93ABA" w:rsidRPr="008A03D0">
        <w:rPr>
          <w:rFonts w:ascii="Tahoma" w:hAnsi="Tahoma" w:cs="Tahoma"/>
          <w:b/>
          <w:szCs w:val="20"/>
        </w:rPr>
        <w:tab/>
      </w:r>
      <w:r w:rsidR="00F93ABA" w:rsidRPr="007D5564">
        <w:rPr>
          <w:rFonts w:ascii="Tahoma" w:hAnsi="Tahoma" w:cs="Tahoma"/>
          <w:color w:val="0000FF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 w:rsidR="00F93ABA" w:rsidRPr="007D5564">
        <w:rPr>
          <w:rFonts w:ascii="Tahoma" w:hAnsi="Tahoma" w:cs="Tahoma"/>
          <w:color w:val="0000FF"/>
          <w:szCs w:val="20"/>
        </w:rPr>
        <w:instrText xml:space="preserve"> FORMTEXT </w:instrText>
      </w:r>
      <w:r w:rsidR="00F93ABA" w:rsidRPr="007D5564">
        <w:rPr>
          <w:rFonts w:ascii="Tahoma" w:hAnsi="Tahoma" w:cs="Tahoma"/>
          <w:color w:val="0000FF"/>
          <w:szCs w:val="20"/>
        </w:rPr>
      </w:r>
      <w:r w:rsidR="00F93ABA" w:rsidRPr="007D5564">
        <w:rPr>
          <w:rFonts w:ascii="Tahoma" w:hAnsi="Tahoma" w:cs="Tahoma"/>
          <w:color w:val="0000FF"/>
          <w:szCs w:val="20"/>
        </w:rPr>
        <w:fldChar w:fldCharType="separate"/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F93ABA" w:rsidRPr="007D5564">
        <w:rPr>
          <w:rFonts w:ascii="Tahoma" w:hAnsi="Tahoma" w:cs="Tahoma"/>
          <w:color w:val="0000FF"/>
          <w:szCs w:val="20"/>
        </w:rPr>
        <w:fldChar w:fldCharType="end"/>
      </w:r>
      <w:bookmarkEnd w:id="0"/>
    </w:p>
    <w:p w14:paraId="51EBC514" w14:textId="6C8CB467" w:rsidR="00B37522" w:rsidRPr="00BF6A55" w:rsidRDefault="00F93ABA" w:rsidP="00BF6A55">
      <w:pPr>
        <w:rPr>
          <w:rFonts w:ascii="Tahoma" w:hAnsi="Tahoma" w:cs="Tahoma"/>
          <w:szCs w:val="20"/>
        </w:rPr>
      </w:pPr>
      <w:r w:rsidRPr="008A03D0">
        <w:rPr>
          <w:rFonts w:ascii="Tahoma" w:hAnsi="Tahoma" w:cs="Tahoma"/>
          <w:b/>
          <w:szCs w:val="20"/>
        </w:rPr>
        <w:t>Department:</w:t>
      </w:r>
      <w:r w:rsidR="007F5AE8" w:rsidRPr="008A03D0">
        <w:rPr>
          <w:rFonts w:ascii="Tahoma" w:hAnsi="Tahoma" w:cs="Tahoma"/>
          <w:b/>
          <w:szCs w:val="20"/>
        </w:rPr>
        <w:tab/>
      </w:r>
      <w:r w:rsidR="00706E59" w:rsidRPr="00706E59">
        <w:rPr>
          <w:rFonts w:ascii="Tahoma" w:hAnsi="Tahoma" w:cs="Tahoma"/>
          <w:color w:val="0000FF"/>
          <w:szCs w:val="20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706E59" w:rsidRPr="00706E59">
        <w:rPr>
          <w:rFonts w:ascii="Tahoma" w:hAnsi="Tahoma" w:cs="Tahoma"/>
          <w:color w:val="0000FF"/>
          <w:szCs w:val="20"/>
        </w:rPr>
        <w:instrText xml:space="preserve"> FORMTEXT </w:instrText>
      </w:r>
      <w:r w:rsidR="00706E59" w:rsidRPr="00706E59">
        <w:rPr>
          <w:rFonts w:ascii="Tahoma" w:hAnsi="Tahoma" w:cs="Tahoma"/>
          <w:color w:val="0000FF"/>
          <w:szCs w:val="20"/>
        </w:rPr>
      </w:r>
      <w:r w:rsidR="00706E59" w:rsidRPr="00706E59">
        <w:rPr>
          <w:rFonts w:ascii="Tahoma" w:hAnsi="Tahoma" w:cs="Tahoma"/>
          <w:color w:val="0000FF"/>
          <w:szCs w:val="20"/>
        </w:rPr>
        <w:fldChar w:fldCharType="separate"/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706E59" w:rsidRPr="00706E59">
        <w:rPr>
          <w:rFonts w:ascii="Tahoma" w:hAnsi="Tahoma" w:cs="Tahoma"/>
          <w:color w:val="0000FF"/>
          <w:szCs w:val="20"/>
        </w:rPr>
        <w:fldChar w:fldCharType="end"/>
      </w:r>
      <w:r w:rsidR="007D5564">
        <w:rPr>
          <w:rFonts w:ascii="Tahoma" w:hAnsi="Tahoma" w:cs="Tahoma"/>
          <w:color w:val="0066FF"/>
          <w:szCs w:val="20"/>
        </w:rPr>
        <w:tab/>
      </w:r>
      <w:r w:rsidR="00B37522" w:rsidRPr="00BF6A55">
        <w:rPr>
          <w:rFonts w:ascii="Tahoma" w:hAnsi="Tahoma" w:cs="Tahoma"/>
          <w:szCs w:val="20"/>
        </w:rPr>
        <w:t xml:space="preserve"> </w:t>
      </w:r>
    </w:p>
    <w:p w14:paraId="5CF465FB" w14:textId="138FB51A" w:rsidR="00253456" w:rsidRPr="00BF6A55" w:rsidRDefault="00DD362C" w:rsidP="00BF6A55">
      <w:pPr>
        <w:rPr>
          <w:rFonts w:ascii="Tahoma" w:hAnsi="Tahoma" w:cs="Tahoma"/>
          <w:szCs w:val="20"/>
        </w:rPr>
      </w:pPr>
      <w:r w:rsidRPr="008A03D0">
        <w:rPr>
          <w:rFonts w:ascii="Tahoma" w:hAnsi="Tahoma" w:cs="Tahoma"/>
          <w:b/>
          <w:szCs w:val="20"/>
        </w:rPr>
        <w:t>Request</w:t>
      </w:r>
      <w:r w:rsidR="00B37522" w:rsidRPr="008A03D0">
        <w:rPr>
          <w:rFonts w:ascii="Tahoma" w:hAnsi="Tahoma" w:cs="Tahoma"/>
          <w:b/>
          <w:szCs w:val="20"/>
        </w:rPr>
        <w:t xml:space="preserve"> Title:</w:t>
      </w:r>
      <w:r w:rsidR="007F5AE8" w:rsidRPr="00BF6A55">
        <w:rPr>
          <w:rFonts w:ascii="Tahoma" w:hAnsi="Tahoma" w:cs="Tahoma"/>
          <w:szCs w:val="20"/>
        </w:rPr>
        <w:tab/>
      </w:r>
      <w:r w:rsidR="006C65AD" w:rsidRPr="00706E59">
        <w:rPr>
          <w:rFonts w:ascii="Tahoma" w:hAnsi="Tahoma" w:cs="Tahoma"/>
          <w:color w:val="0000FF"/>
          <w:szCs w:val="20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1" w:name="Title"/>
      <w:r w:rsidR="006C65AD" w:rsidRPr="00706E59">
        <w:rPr>
          <w:rFonts w:ascii="Tahoma" w:hAnsi="Tahoma" w:cs="Tahoma"/>
          <w:color w:val="0000FF"/>
          <w:szCs w:val="20"/>
        </w:rPr>
        <w:instrText xml:space="preserve"> FORMTEXT </w:instrText>
      </w:r>
      <w:r w:rsidR="006C65AD" w:rsidRPr="00706E59">
        <w:rPr>
          <w:rFonts w:ascii="Tahoma" w:hAnsi="Tahoma" w:cs="Tahoma"/>
          <w:color w:val="0000FF"/>
          <w:szCs w:val="20"/>
        </w:rPr>
      </w:r>
      <w:r w:rsidR="006C65AD" w:rsidRPr="00706E59">
        <w:rPr>
          <w:rFonts w:ascii="Tahoma" w:hAnsi="Tahoma" w:cs="Tahoma"/>
          <w:color w:val="0000FF"/>
          <w:szCs w:val="20"/>
        </w:rPr>
        <w:fldChar w:fldCharType="separate"/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6C65AD" w:rsidRPr="00706E59">
        <w:rPr>
          <w:rFonts w:ascii="Tahoma" w:hAnsi="Tahoma" w:cs="Tahoma"/>
          <w:color w:val="0000FF"/>
          <w:szCs w:val="20"/>
        </w:rPr>
        <w:fldChar w:fldCharType="end"/>
      </w:r>
      <w:bookmarkEnd w:id="1"/>
      <w:r w:rsidR="00D60417" w:rsidRPr="00BF6A55">
        <w:rPr>
          <w:rFonts w:ascii="Tahoma" w:hAnsi="Tahoma" w:cs="Tahoma"/>
          <w:szCs w:val="20"/>
        </w:rPr>
        <w:t xml:space="preserve"> </w:t>
      </w:r>
      <w:r w:rsidR="00543CA8" w:rsidRPr="00BF6A55">
        <w:rPr>
          <w:rFonts w:ascii="Tahoma" w:hAnsi="Tahoma" w:cs="Tahoma"/>
          <w:szCs w:val="20"/>
        </w:rPr>
        <w:t xml:space="preserve">  </w:t>
      </w:r>
    </w:p>
    <w:p w14:paraId="05695CEC" w14:textId="77777777" w:rsidR="008A03D0" w:rsidRPr="008A03D0" w:rsidRDefault="008A03D0" w:rsidP="008A03D0">
      <w:pPr>
        <w:pBdr>
          <w:bottom w:val="single" w:sz="18" w:space="1" w:color="auto"/>
        </w:pBdr>
        <w:rPr>
          <w:rFonts w:ascii="Tahoma" w:hAnsi="Tahoma" w:cs="Tahoma"/>
          <w:sz w:val="12"/>
          <w:szCs w:val="12"/>
        </w:rPr>
      </w:pPr>
    </w:p>
    <w:p w14:paraId="44160B16" w14:textId="2E3EEC17" w:rsidR="00C54EED" w:rsidRPr="00BF6A55" w:rsidRDefault="00D569FF" w:rsidP="00BF6A55">
      <w:pPr>
        <w:rPr>
          <w:rFonts w:ascii="Tahoma" w:hAnsi="Tahoma" w:cs="Tahoma"/>
          <w:szCs w:val="20"/>
        </w:rPr>
      </w:pPr>
      <w:r w:rsidRPr="00BF6A55">
        <w:rPr>
          <w:rFonts w:ascii="Tahoma" w:hAnsi="Tahoma" w:cs="Tahoma"/>
          <w:szCs w:val="20"/>
        </w:rPr>
        <w:tab/>
      </w:r>
    </w:p>
    <w:p w14:paraId="46E18672" w14:textId="5D32A2DA" w:rsidR="00B37522" w:rsidRPr="003D6E72" w:rsidRDefault="002B01F5" w:rsidP="003064C5">
      <w:pPr>
        <w:pStyle w:val="ListParagraph"/>
        <w:numPr>
          <w:ilvl w:val="0"/>
          <w:numId w:val="22"/>
        </w:numPr>
        <w:ind w:left="540" w:hanging="180"/>
        <w:rPr>
          <w:rFonts w:ascii="Tahoma" w:hAnsi="Tahoma" w:cs="Tahoma"/>
          <w:szCs w:val="20"/>
        </w:rPr>
      </w:pPr>
      <w:r w:rsidRPr="009A0647">
        <w:rPr>
          <w:rFonts w:ascii="Tahoma" w:hAnsi="Tahoma" w:cs="Tahoma"/>
          <w:b/>
          <w:bCs/>
          <w:caps/>
          <w:noProof/>
          <w:szCs w:val="20"/>
        </w:rPr>
        <w:t xml:space="preserve">Primary </w:t>
      </w:r>
      <w:r w:rsidR="00477609" w:rsidRPr="009A0647">
        <w:rPr>
          <w:rFonts w:ascii="Tahoma" w:hAnsi="Tahoma" w:cs="Tahoma"/>
          <w:b/>
          <w:bCs/>
          <w:caps/>
          <w:noProof/>
          <w:szCs w:val="20"/>
        </w:rPr>
        <w:t>Reason for Request</w:t>
      </w:r>
      <w:r w:rsidR="001C7A59" w:rsidRPr="002536B2">
        <w:rPr>
          <w:rFonts w:ascii="Tahoma" w:hAnsi="Tahoma" w:cs="Tahoma"/>
          <w:b/>
          <w:bCs/>
          <w:noProof/>
          <w:szCs w:val="20"/>
        </w:rPr>
        <w:t xml:space="preserve"> </w:t>
      </w:r>
      <w:r w:rsidR="001C7A59" w:rsidRPr="003D6E72">
        <w:rPr>
          <w:rFonts w:ascii="Tahoma" w:hAnsi="Tahoma" w:cs="Tahoma"/>
          <w:i/>
          <w:noProof/>
          <w:szCs w:val="20"/>
        </w:rPr>
        <w:t xml:space="preserve">(please </w:t>
      </w:r>
      <w:r w:rsidR="003D6E72" w:rsidRPr="003D6E72">
        <w:rPr>
          <w:rFonts w:ascii="Tahoma" w:hAnsi="Tahoma" w:cs="Tahoma"/>
          <w:i/>
          <w:noProof/>
          <w:szCs w:val="20"/>
        </w:rPr>
        <w:t>select</w:t>
      </w:r>
      <w:r w:rsidR="001C7A59" w:rsidRPr="003D6E72">
        <w:rPr>
          <w:rFonts w:ascii="Tahoma" w:hAnsi="Tahoma" w:cs="Tahoma"/>
          <w:i/>
          <w:noProof/>
          <w:szCs w:val="20"/>
        </w:rPr>
        <w:t xml:space="preserve"> one)</w:t>
      </w:r>
      <w:r w:rsidRPr="003D6E72">
        <w:rPr>
          <w:rFonts w:ascii="Tahoma" w:hAnsi="Tahoma" w:cs="Tahoma"/>
          <w:i/>
          <w:noProof/>
          <w:szCs w:val="20"/>
        </w:rPr>
        <w:t xml:space="preserve"> </w:t>
      </w:r>
      <w:r w:rsidRPr="003D6E72">
        <w:rPr>
          <w:rFonts w:ascii="Tahoma" w:hAnsi="Tahoma" w:cs="Tahoma"/>
          <w:iCs/>
          <w:noProof/>
          <w:szCs w:val="20"/>
        </w:rPr>
        <w:t>:</w:t>
      </w:r>
      <w:r w:rsidR="00B37522" w:rsidRPr="003D6E72">
        <w:rPr>
          <w:rFonts w:ascii="Tahoma" w:hAnsi="Tahoma" w:cs="Tahoma"/>
          <w:szCs w:val="20"/>
        </w:rPr>
        <w:t xml:space="preserve"> </w:t>
      </w:r>
    </w:p>
    <w:p w14:paraId="5A3D60D8" w14:textId="77777777" w:rsidR="001553F6" w:rsidRPr="00BF6A55" w:rsidRDefault="001553F6" w:rsidP="00BF6A55">
      <w:pPr>
        <w:rPr>
          <w:rFonts w:ascii="Tahoma" w:hAnsi="Tahoma" w:cs="Tahoma"/>
          <w:szCs w:val="20"/>
        </w:rPr>
      </w:pPr>
    </w:p>
    <w:p w14:paraId="40451F1C" w14:textId="4620890C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  <w:r w:rsidRPr="00666FBE">
        <w:rPr>
          <w:rFonts w:ascii="Tahoma" w:hAnsi="Tahoma" w:cs="Tahoma"/>
          <w:color w:val="000000" w:themeColor="text1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6FBE">
        <w:rPr>
          <w:rFonts w:ascii="Tahoma" w:hAnsi="Tahoma" w:cs="Tahoma"/>
          <w:color w:val="000000" w:themeColor="text1"/>
          <w:szCs w:val="20"/>
        </w:rPr>
        <w:instrText xml:space="preserve"> FORMCHECKBOX </w:instrText>
      </w:r>
      <w:r w:rsidR="008A50BD">
        <w:rPr>
          <w:rFonts w:ascii="Tahoma" w:hAnsi="Tahoma" w:cs="Tahoma"/>
          <w:color w:val="000000" w:themeColor="text1"/>
          <w:szCs w:val="20"/>
        </w:rPr>
      </w:r>
      <w:r w:rsidR="008A50BD">
        <w:rPr>
          <w:rFonts w:ascii="Tahoma" w:hAnsi="Tahoma" w:cs="Tahoma"/>
          <w:color w:val="000000" w:themeColor="text1"/>
          <w:szCs w:val="20"/>
        </w:rPr>
        <w:fldChar w:fldCharType="separate"/>
      </w:r>
      <w:r w:rsidRPr="00666FBE">
        <w:rPr>
          <w:rFonts w:ascii="Tahoma" w:hAnsi="Tahoma" w:cs="Tahoma"/>
          <w:color w:val="000000" w:themeColor="text1"/>
          <w:szCs w:val="20"/>
        </w:rPr>
        <w:fldChar w:fldCharType="end"/>
      </w:r>
      <w:r w:rsidRPr="00BF6A55">
        <w:rPr>
          <w:rFonts w:ascii="Tahoma" w:hAnsi="Tahoma" w:cs="Tahoma"/>
          <w:szCs w:val="20"/>
        </w:rPr>
        <w:t xml:space="preserve"> </w:t>
      </w:r>
      <w:r w:rsidR="002C442E" w:rsidRPr="00BF6A55">
        <w:rPr>
          <w:rFonts w:ascii="Tahoma" w:hAnsi="Tahoma" w:cs="Tahoma"/>
          <w:szCs w:val="20"/>
        </w:rPr>
        <w:tab/>
      </w:r>
      <w:r w:rsidRPr="00BF6A55">
        <w:rPr>
          <w:rFonts w:ascii="Tahoma" w:hAnsi="Tahoma" w:cs="Tahoma"/>
          <w:szCs w:val="20"/>
        </w:rPr>
        <w:t xml:space="preserve">Required to promote student </w:t>
      </w:r>
      <w:proofErr w:type="gramStart"/>
      <w:r w:rsidRPr="00BF6A55">
        <w:rPr>
          <w:rFonts w:ascii="Tahoma" w:hAnsi="Tahoma" w:cs="Tahoma"/>
          <w:szCs w:val="20"/>
        </w:rPr>
        <w:t>success</w:t>
      </w:r>
      <w:proofErr w:type="gramEnd"/>
    </w:p>
    <w:p w14:paraId="36C74040" w14:textId="77777777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</w:p>
    <w:p w14:paraId="14F8B13E" w14:textId="675177FD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  <w:r w:rsidRPr="00BF6A55">
        <w:rPr>
          <w:rFonts w:ascii="Tahoma" w:hAnsi="Tahoma"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55">
        <w:rPr>
          <w:rFonts w:ascii="Tahoma" w:hAnsi="Tahoma" w:cs="Tahoma"/>
          <w:szCs w:val="20"/>
        </w:rPr>
        <w:instrText xml:space="preserve"> FORMCHECKBOX </w:instrText>
      </w:r>
      <w:r w:rsidR="008A50BD">
        <w:rPr>
          <w:rFonts w:ascii="Tahoma" w:hAnsi="Tahoma" w:cs="Tahoma"/>
          <w:szCs w:val="20"/>
        </w:rPr>
      </w:r>
      <w:r w:rsidR="008A50BD">
        <w:rPr>
          <w:rFonts w:ascii="Tahoma" w:hAnsi="Tahoma" w:cs="Tahoma"/>
          <w:szCs w:val="20"/>
        </w:rPr>
        <w:fldChar w:fldCharType="separate"/>
      </w:r>
      <w:r w:rsidRPr="00BF6A55">
        <w:rPr>
          <w:rFonts w:ascii="Tahoma" w:hAnsi="Tahoma" w:cs="Tahoma"/>
          <w:szCs w:val="20"/>
        </w:rPr>
        <w:fldChar w:fldCharType="end"/>
      </w:r>
      <w:r w:rsidRPr="00BF6A55">
        <w:rPr>
          <w:rFonts w:ascii="Tahoma" w:hAnsi="Tahoma" w:cs="Tahoma"/>
          <w:szCs w:val="20"/>
        </w:rPr>
        <w:t xml:space="preserve"> </w:t>
      </w:r>
      <w:r w:rsidR="002C442E" w:rsidRPr="00BF6A55">
        <w:rPr>
          <w:rFonts w:ascii="Tahoma" w:hAnsi="Tahoma" w:cs="Tahoma"/>
          <w:szCs w:val="20"/>
        </w:rPr>
        <w:tab/>
      </w:r>
      <w:r w:rsidRPr="00BF6A55">
        <w:rPr>
          <w:rFonts w:ascii="Tahoma" w:hAnsi="Tahoma" w:cs="Tahoma"/>
          <w:szCs w:val="20"/>
        </w:rPr>
        <w:t xml:space="preserve">Necessary to protect the university from significant financial or legal </w:t>
      </w:r>
      <w:proofErr w:type="gramStart"/>
      <w:r w:rsidRPr="00BF6A55">
        <w:rPr>
          <w:rFonts w:ascii="Tahoma" w:hAnsi="Tahoma" w:cs="Tahoma"/>
          <w:szCs w:val="20"/>
        </w:rPr>
        <w:t>liability</w:t>
      </w:r>
      <w:proofErr w:type="gramEnd"/>
    </w:p>
    <w:p w14:paraId="1ABE3F56" w14:textId="77777777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  <w:bookmarkStart w:id="2" w:name="Check2"/>
    </w:p>
    <w:p w14:paraId="7B2FD059" w14:textId="23E5140F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  <w:r w:rsidRPr="00BF6A55">
        <w:rPr>
          <w:rFonts w:ascii="Tahoma" w:hAnsi="Tahoma" w:cs="Tahoma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55">
        <w:rPr>
          <w:rFonts w:ascii="Tahoma" w:hAnsi="Tahoma" w:cs="Tahoma"/>
          <w:szCs w:val="20"/>
        </w:rPr>
        <w:instrText xml:space="preserve"> FORMCHECKBOX </w:instrText>
      </w:r>
      <w:r w:rsidR="008A50BD">
        <w:rPr>
          <w:rFonts w:ascii="Tahoma" w:hAnsi="Tahoma" w:cs="Tahoma"/>
          <w:szCs w:val="20"/>
        </w:rPr>
      </w:r>
      <w:r w:rsidR="008A50BD">
        <w:rPr>
          <w:rFonts w:ascii="Tahoma" w:hAnsi="Tahoma" w:cs="Tahoma"/>
          <w:szCs w:val="20"/>
        </w:rPr>
        <w:fldChar w:fldCharType="separate"/>
      </w:r>
      <w:r w:rsidRPr="00BF6A55">
        <w:rPr>
          <w:rFonts w:ascii="Tahoma" w:hAnsi="Tahoma" w:cs="Tahoma"/>
          <w:szCs w:val="20"/>
        </w:rPr>
        <w:fldChar w:fldCharType="end"/>
      </w:r>
      <w:bookmarkEnd w:id="2"/>
      <w:r w:rsidRPr="00BF6A55">
        <w:rPr>
          <w:rFonts w:ascii="Tahoma" w:hAnsi="Tahoma" w:cs="Tahoma"/>
          <w:szCs w:val="20"/>
        </w:rPr>
        <w:t xml:space="preserve"> </w:t>
      </w:r>
      <w:r w:rsidR="002C442E" w:rsidRPr="00BF6A55">
        <w:rPr>
          <w:rFonts w:ascii="Tahoma" w:hAnsi="Tahoma" w:cs="Tahoma"/>
          <w:szCs w:val="20"/>
        </w:rPr>
        <w:tab/>
      </w:r>
      <w:r w:rsidRPr="00BF6A55">
        <w:rPr>
          <w:rFonts w:ascii="Tahoma" w:hAnsi="Tahoma" w:cs="Tahoma"/>
          <w:szCs w:val="20"/>
        </w:rPr>
        <w:t xml:space="preserve">Essential for maintaining the safety and security of our students, faculty, and </w:t>
      </w:r>
      <w:proofErr w:type="gramStart"/>
      <w:r w:rsidRPr="00BF6A55">
        <w:rPr>
          <w:rFonts w:ascii="Tahoma" w:hAnsi="Tahoma" w:cs="Tahoma"/>
          <w:szCs w:val="20"/>
        </w:rPr>
        <w:t>staff</w:t>
      </w:r>
      <w:proofErr w:type="gramEnd"/>
    </w:p>
    <w:p w14:paraId="1F20AD2C" w14:textId="43A03099" w:rsidR="00461AA4" w:rsidRPr="00BF6A55" w:rsidRDefault="00461AA4" w:rsidP="003D6E72">
      <w:pPr>
        <w:ind w:left="1080" w:hanging="360"/>
        <w:rPr>
          <w:rFonts w:ascii="Tahoma" w:hAnsi="Tahoma" w:cs="Tahoma"/>
          <w:szCs w:val="20"/>
        </w:rPr>
      </w:pPr>
    </w:p>
    <w:p w14:paraId="73753F96" w14:textId="653BB076" w:rsidR="00461AA4" w:rsidRPr="00BF6A55" w:rsidRDefault="00461AA4" w:rsidP="003D6E72">
      <w:pPr>
        <w:ind w:left="1080" w:hanging="360"/>
        <w:rPr>
          <w:rFonts w:ascii="Tahoma" w:hAnsi="Tahoma" w:cs="Tahoma"/>
          <w:i/>
          <w:szCs w:val="20"/>
        </w:rPr>
      </w:pPr>
      <w:r w:rsidRPr="00BF6A55">
        <w:rPr>
          <w:rFonts w:ascii="Tahoma" w:hAnsi="Tahoma" w:cs="Tahoma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55">
        <w:rPr>
          <w:rFonts w:ascii="Tahoma" w:hAnsi="Tahoma" w:cs="Tahoma"/>
          <w:szCs w:val="20"/>
        </w:rPr>
        <w:instrText xml:space="preserve"> FORMCHECKBOX </w:instrText>
      </w:r>
      <w:r w:rsidR="008A50BD">
        <w:rPr>
          <w:rFonts w:ascii="Tahoma" w:hAnsi="Tahoma" w:cs="Tahoma"/>
          <w:szCs w:val="20"/>
        </w:rPr>
      </w:r>
      <w:r w:rsidR="008A50BD">
        <w:rPr>
          <w:rFonts w:ascii="Tahoma" w:hAnsi="Tahoma" w:cs="Tahoma"/>
          <w:szCs w:val="20"/>
        </w:rPr>
        <w:fldChar w:fldCharType="separate"/>
      </w:r>
      <w:r w:rsidRPr="00BF6A55">
        <w:rPr>
          <w:rFonts w:ascii="Tahoma" w:hAnsi="Tahoma" w:cs="Tahoma"/>
          <w:szCs w:val="20"/>
        </w:rPr>
        <w:fldChar w:fldCharType="end"/>
      </w:r>
      <w:r w:rsidRPr="00BF6A55">
        <w:rPr>
          <w:rFonts w:ascii="Tahoma" w:hAnsi="Tahoma" w:cs="Tahoma"/>
          <w:szCs w:val="20"/>
        </w:rPr>
        <w:t xml:space="preserve"> </w:t>
      </w:r>
      <w:r w:rsidR="002C442E" w:rsidRPr="00BF6A55">
        <w:rPr>
          <w:rFonts w:ascii="Tahoma" w:hAnsi="Tahoma" w:cs="Tahoma"/>
          <w:szCs w:val="20"/>
        </w:rPr>
        <w:tab/>
      </w:r>
      <w:r w:rsidRPr="00BF6A55">
        <w:rPr>
          <w:rFonts w:ascii="Tahoma" w:hAnsi="Tahoma" w:cs="Tahoma"/>
          <w:szCs w:val="20"/>
        </w:rPr>
        <w:t xml:space="preserve">Required to comply with new federal </w:t>
      </w:r>
      <w:r w:rsidR="002C442E" w:rsidRPr="00BF6A55">
        <w:rPr>
          <w:rFonts w:ascii="Tahoma" w:hAnsi="Tahoma" w:cs="Tahoma"/>
          <w:szCs w:val="20"/>
        </w:rPr>
        <w:t>or</w:t>
      </w:r>
      <w:r w:rsidRPr="00BF6A55">
        <w:rPr>
          <w:rFonts w:ascii="Tahoma" w:hAnsi="Tahoma" w:cs="Tahoma"/>
          <w:szCs w:val="20"/>
        </w:rPr>
        <w:t xml:space="preserve"> state regulations that cannot be met with existing</w:t>
      </w:r>
      <w:r w:rsidR="008A03D0">
        <w:rPr>
          <w:rFonts w:ascii="Tahoma" w:hAnsi="Tahoma" w:cs="Tahoma"/>
          <w:szCs w:val="20"/>
        </w:rPr>
        <w:t xml:space="preserve"> </w:t>
      </w:r>
      <w:r w:rsidRPr="00BF6A55">
        <w:rPr>
          <w:rFonts w:ascii="Tahoma" w:hAnsi="Tahoma" w:cs="Tahoma"/>
          <w:szCs w:val="20"/>
        </w:rPr>
        <w:t>systems and/or resources</w:t>
      </w:r>
      <w:r w:rsidR="00497B54">
        <w:rPr>
          <w:rFonts w:ascii="Tahoma" w:hAnsi="Tahoma" w:cs="Tahoma"/>
          <w:szCs w:val="20"/>
        </w:rPr>
        <w:t xml:space="preserve"> (be sure to enter the CFR or KRS reference in the justification section)  </w:t>
      </w:r>
    </w:p>
    <w:p w14:paraId="415E4450" w14:textId="110848FC" w:rsidR="009C67E6" w:rsidRPr="008A03D0" w:rsidRDefault="009C67E6" w:rsidP="003D6E72">
      <w:pPr>
        <w:ind w:left="1080" w:hanging="360"/>
        <w:rPr>
          <w:rFonts w:ascii="Tahoma" w:hAnsi="Tahoma" w:cs="Tahoma"/>
          <w:iCs/>
          <w:szCs w:val="20"/>
        </w:rPr>
      </w:pPr>
    </w:p>
    <w:p w14:paraId="05E4A206" w14:textId="431D914B" w:rsidR="009C67E6" w:rsidRPr="00BF6A55" w:rsidRDefault="002C442E" w:rsidP="003D6E72">
      <w:pPr>
        <w:ind w:left="1080" w:hanging="360"/>
        <w:rPr>
          <w:rFonts w:ascii="Tahoma" w:hAnsi="Tahoma" w:cs="Tahoma"/>
          <w:iCs/>
          <w:szCs w:val="20"/>
        </w:rPr>
      </w:pPr>
      <w:r w:rsidRPr="00BF6A55">
        <w:rPr>
          <w:rFonts w:ascii="Tahoma" w:hAnsi="Tahoma" w:cs="Tahoma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55">
        <w:rPr>
          <w:rFonts w:ascii="Tahoma" w:hAnsi="Tahoma" w:cs="Tahoma"/>
          <w:szCs w:val="20"/>
        </w:rPr>
        <w:instrText xml:space="preserve"> FORMCHECKBOX </w:instrText>
      </w:r>
      <w:r w:rsidR="008A50BD">
        <w:rPr>
          <w:rFonts w:ascii="Tahoma" w:hAnsi="Tahoma" w:cs="Tahoma"/>
          <w:szCs w:val="20"/>
        </w:rPr>
      </w:r>
      <w:r w:rsidR="008A50BD">
        <w:rPr>
          <w:rFonts w:ascii="Tahoma" w:hAnsi="Tahoma" w:cs="Tahoma"/>
          <w:szCs w:val="20"/>
        </w:rPr>
        <w:fldChar w:fldCharType="separate"/>
      </w:r>
      <w:r w:rsidRPr="00BF6A55">
        <w:rPr>
          <w:rFonts w:ascii="Tahoma" w:hAnsi="Tahoma" w:cs="Tahoma"/>
          <w:szCs w:val="20"/>
        </w:rPr>
        <w:fldChar w:fldCharType="end"/>
      </w:r>
      <w:r w:rsidRPr="00BF6A55">
        <w:rPr>
          <w:rFonts w:ascii="Tahoma" w:hAnsi="Tahoma" w:cs="Tahoma"/>
          <w:szCs w:val="20"/>
        </w:rPr>
        <w:t xml:space="preserve"> </w:t>
      </w:r>
      <w:r w:rsidR="008A03D0">
        <w:rPr>
          <w:rFonts w:ascii="Tahoma" w:hAnsi="Tahoma" w:cs="Tahoma"/>
          <w:szCs w:val="20"/>
        </w:rPr>
        <w:tab/>
      </w:r>
      <w:r w:rsidRPr="00BF6A55">
        <w:rPr>
          <w:rFonts w:ascii="Tahoma" w:hAnsi="Tahoma" w:cs="Tahoma"/>
          <w:szCs w:val="20"/>
        </w:rPr>
        <w:t>Other Request, e.g., ROI</w:t>
      </w:r>
    </w:p>
    <w:p w14:paraId="68D7335B" w14:textId="047D81B7" w:rsidR="009C67E6" w:rsidRPr="00BF6A55" w:rsidRDefault="009C67E6" w:rsidP="008A03D0">
      <w:pPr>
        <w:ind w:left="360" w:hanging="360"/>
        <w:rPr>
          <w:rFonts w:ascii="Tahoma" w:hAnsi="Tahoma" w:cs="Tahoma"/>
          <w:i/>
          <w:szCs w:val="20"/>
        </w:rPr>
      </w:pPr>
    </w:p>
    <w:p w14:paraId="57D18717" w14:textId="77777777" w:rsidR="0021565D" w:rsidRDefault="00867400" w:rsidP="0021565D">
      <w:pPr>
        <w:ind w:left="720"/>
        <w:rPr>
          <w:rFonts w:ascii="Tahoma" w:hAnsi="Tahoma" w:cs="Tahoma"/>
          <w:i/>
          <w:color w:val="000000" w:themeColor="text1"/>
          <w:szCs w:val="20"/>
        </w:rPr>
      </w:pPr>
      <w:r w:rsidRPr="00BF6A55">
        <w:rPr>
          <w:rFonts w:ascii="Tahoma" w:hAnsi="Tahoma" w:cs="Tahoma"/>
          <w:i/>
          <w:iCs/>
          <w:color w:val="000000" w:themeColor="text1"/>
          <w:szCs w:val="20"/>
        </w:rPr>
        <w:t xml:space="preserve">If the request is for </w:t>
      </w:r>
      <w:proofErr w:type="gramStart"/>
      <w:r w:rsidRPr="00BF6A55">
        <w:rPr>
          <w:rFonts w:ascii="Tahoma" w:hAnsi="Tahoma" w:cs="Tahoma"/>
          <w:i/>
          <w:iCs/>
          <w:color w:val="000000" w:themeColor="text1"/>
          <w:szCs w:val="20"/>
        </w:rPr>
        <w:t>Essential</w:t>
      </w:r>
      <w:proofErr w:type="gramEnd"/>
      <w:r w:rsidRPr="00BF6A55">
        <w:rPr>
          <w:rFonts w:ascii="Tahoma" w:hAnsi="Tahoma" w:cs="Tahoma"/>
          <w:i/>
          <w:iCs/>
          <w:color w:val="000000" w:themeColor="text1"/>
          <w:szCs w:val="20"/>
        </w:rPr>
        <w:t xml:space="preserve"> please explain how the request meets the criteria indicated above. For new federal and state regulations, </w:t>
      </w:r>
      <w:r w:rsidR="003D6E72">
        <w:rPr>
          <w:rFonts w:ascii="Tahoma" w:hAnsi="Tahoma" w:cs="Tahoma"/>
          <w:i/>
          <w:iCs/>
          <w:color w:val="000000" w:themeColor="text1"/>
          <w:szCs w:val="20"/>
        </w:rPr>
        <w:t xml:space="preserve">cite the relevant regulation from the Code of Federal Regulations (CFR), Kentucky Revised Statues (KRS), or other </w:t>
      </w:r>
      <w:r w:rsidR="00D55B2C">
        <w:rPr>
          <w:rFonts w:ascii="Tahoma" w:hAnsi="Tahoma" w:cs="Tahoma"/>
          <w:i/>
          <w:iCs/>
          <w:color w:val="000000" w:themeColor="text1"/>
          <w:szCs w:val="20"/>
        </w:rPr>
        <w:t xml:space="preserve">governing </w:t>
      </w:r>
      <w:proofErr w:type="gramStart"/>
      <w:r w:rsidR="00D55B2C">
        <w:rPr>
          <w:rFonts w:ascii="Tahoma" w:hAnsi="Tahoma" w:cs="Tahoma"/>
          <w:i/>
          <w:iCs/>
          <w:color w:val="000000" w:themeColor="text1"/>
          <w:szCs w:val="20"/>
        </w:rPr>
        <w:t>source</w:t>
      </w:r>
      <w:proofErr w:type="gramEnd"/>
      <w:r w:rsidRPr="00BF6A55">
        <w:rPr>
          <w:rFonts w:ascii="Tahoma" w:hAnsi="Tahoma" w:cs="Tahoma"/>
          <w:i/>
          <w:iCs/>
          <w:color w:val="000000" w:themeColor="text1"/>
          <w:szCs w:val="20"/>
        </w:rPr>
        <w:t>.</w:t>
      </w:r>
      <w:r w:rsidR="0021565D">
        <w:rPr>
          <w:rFonts w:ascii="Tahoma" w:hAnsi="Tahoma" w:cs="Tahoma"/>
          <w:i/>
          <w:iCs/>
          <w:color w:val="000000" w:themeColor="text1"/>
          <w:szCs w:val="20"/>
        </w:rPr>
        <w:t xml:space="preserve"> </w:t>
      </w:r>
      <w:r w:rsidR="0021565D">
        <w:rPr>
          <w:rFonts w:ascii="Tahoma" w:hAnsi="Tahoma" w:cs="Tahoma"/>
          <w:i/>
          <w:color w:val="000000" w:themeColor="text1"/>
          <w:szCs w:val="20"/>
        </w:rPr>
        <w:t>Please use non-technical language and avoid abbreviations without definitions.</w:t>
      </w:r>
    </w:p>
    <w:p w14:paraId="63563389" w14:textId="5892996A" w:rsidR="001D2885" w:rsidRDefault="001D2885" w:rsidP="00BF6A55">
      <w:pPr>
        <w:rPr>
          <w:rFonts w:ascii="Tahoma" w:hAnsi="Tahoma" w:cs="Tahoma"/>
          <w:i/>
          <w:iCs/>
          <w:color w:val="000000" w:themeColor="text1"/>
          <w:szCs w:val="20"/>
        </w:rPr>
      </w:pPr>
    </w:p>
    <w:p w14:paraId="0B14698D" w14:textId="695B33DF" w:rsidR="003064C5" w:rsidRPr="007D5564" w:rsidRDefault="009A0647" w:rsidP="003064C5">
      <w:pPr>
        <w:ind w:left="720"/>
        <w:rPr>
          <w:rFonts w:ascii="Tahoma" w:hAnsi="Tahoma" w:cs="Tahoma"/>
          <w:color w:val="0000FF"/>
          <w:szCs w:val="20"/>
        </w:rPr>
      </w:pPr>
      <w:r w:rsidRPr="007D5564">
        <w:rPr>
          <w:rFonts w:ascii="Tahoma" w:hAnsi="Tahoma" w:cs="Tahoma"/>
          <w:color w:val="0000FF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5564">
        <w:rPr>
          <w:rFonts w:ascii="Tahoma" w:hAnsi="Tahoma" w:cs="Tahoma"/>
          <w:color w:val="0000FF"/>
          <w:szCs w:val="20"/>
        </w:rPr>
        <w:instrText xml:space="preserve"> FORMTEXT </w:instrText>
      </w:r>
      <w:r w:rsidRPr="007D5564">
        <w:rPr>
          <w:rFonts w:ascii="Tahoma" w:hAnsi="Tahoma" w:cs="Tahoma"/>
          <w:color w:val="0000FF"/>
          <w:szCs w:val="20"/>
        </w:rPr>
      </w:r>
      <w:r w:rsidRPr="007D5564">
        <w:rPr>
          <w:rFonts w:ascii="Tahoma" w:hAnsi="Tahoma" w:cs="Tahoma"/>
          <w:color w:val="0000FF"/>
          <w:szCs w:val="20"/>
        </w:rPr>
        <w:fldChar w:fldCharType="separate"/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Pr="007D5564">
        <w:rPr>
          <w:rFonts w:ascii="Tahoma" w:hAnsi="Tahoma" w:cs="Tahoma"/>
          <w:color w:val="0000FF"/>
          <w:szCs w:val="20"/>
        </w:rPr>
        <w:fldChar w:fldCharType="end"/>
      </w:r>
    </w:p>
    <w:p w14:paraId="1645F1BF" w14:textId="77777777" w:rsidR="00867400" w:rsidRPr="00BF6A55" w:rsidRDefault="00867400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1457EA81" w14:textId="77777777" w:rsidR="00867400" w:rsidRPr="00BF6A55" w:rsidRDefault="00867400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0BCC2099" w14:textId="77777777" w:rsidR="00B37522" w:rsidRPr="009A0647" w:rsidRDefault="008418CF" w:rsidP="009A0647">
      <w:pPr>
        <w:pStyle w:val="ListParagraph"/>
        <w:numPr>
          <w:ilvl w:val="0"/>
          <w:numId w:val="22"/>
        </w:numPr>
        <w:ind w:left="540" w:hanging="180"/>
        <w:rPr>
          <w:rFonts w:ascii="Tahoma" w:hAnsi="Tahoma" w:cs="Tahoma"/>
          <w:b/>
          <w:bCs/>
          <w:caps/>
          <w:noProof/>
          <w:szCs w:val="20"/>
        </w:rPr>
      </w:pPr>
      <w:r w:rsidRPr="009A0647">
        <w:rPr>
          <w:rFonts w:ascii="Tahoma" w:hAnsi="Tahoma" w:cs="Tahoma"/>
          <w:b/>
          <w:bCs/>
          <w:caps/>
          <w:noProof/>
          <w:szCs w:val="20"/>
        </w:rPr>
        <w:t>EXPENDITURE BUDGET PROPOSAL</w:t>
      </w:r>
    </w:p>
    <w:p w14:paraId="310B36DE" w14:textId="77777777" w:rsidR="008418CF" w:rsidRPr="00BF6A55" w:rsidRDefault="008418CF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13B6936F" w14:textId="3E611076" w:rsidR="00AC0316" w:rsidRDefault="008418CF" w:rsidP="00AC0316">
      <w:pPr>
        <w:ind w:left="720"/>
        <w:rPr>
          <w:rFonts w:ascii="Tahoma" w:hAnsi="Tahoma" w:cs="Tahoma"/>
          <w:i/>
          <w:color w:val="000000" w:themeColor="text1"/>
          <w:szCs w:val="20"/>
        </w:rPr>
      </w:pPr>
      <w:r w:rsidRPr="00BF6A55">
        <w:rPr>
          <w:rFonts w:ascii="Tahoma" w:hAnsi="Tahoma" w:cs="Tahoma"/>
          <w:i/>
          <w:color w:val="000000" w:themeColor="text1"/>
          <w:szCs w:val="20"/>
        </w:rPr>
        <w:t xml:space="preserve">Please describe the Budget Proposal </w:t>
      </w:r>
      <w:r w:rsidR="00BF0D2A" w:rsidRPr="00BF6A55">
        <w:rPr>
          <w:rFonts w:ascii="Tahoma" w:hAnsi="Tahoma" w:cs="Tahoma"/>
          <w:i/>
          <w:color w:val="000000" w:themeColor="text1"/>
          <w:szCs w:val="20"/>
        </w:rPr>
        <w:t xml:space="preserve">with enough detail to </w:t>
      </w:r>
      <w:r w:rsidR="008C337A">
        <w:rPr>
          <w:rFonts w:ascii="Tahoma" w:hAnsi="Tahoma" w:cs="Tahoma"/>
          <w:i/>
          <w:color w:val="000000" w:themeColor="text1"/>
          <w:szCs w:val="20"/>
        </w:rPr>
        <w:t>support the funding request</w:t>
      </w:r>
      <w:r w:rsidR="00BF0D2A" w:rsidRPr="00BF6A55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="008C337A">
        <w:rPr>
          <w:rFonts w:ascii="Tahoma" w:hAnsi="Tahoma" w:cs="Tahoma"/>
          <w:i/>
          <w:color w:val="000000" w:themeColor="text1"/>
          <w:szCs w:val="20"/>
        </w:rPr>
        <w:t xml:space="preserve">for those reviewing and prioritizing budget requests. </w:t>
      </w:r>
      <w:r w:rsidR="00FC7AB1">
        <w:rPr>
          <w:rFonts w:ascii="Tahoma" w:hAnsi="Tahoma" w:cs="Tahoma"/>
          <w:i/>
          <w:color w:val="000000" w:themeColor="text1"/>
          <w:szCs w:val="20"/>
        </w:rPr>
        <w:t xml:space="preserve">In general, </w:t>
      </w:r>
      <w:r w:rsidR="00056455">
        <w:rPr>
          <w:rFonts w:ascii="Tahoma" w:hAnsi="Tahoma" w:cs="Tahoma"/>
          <w:i/>
          <w:color w:val="000000" w:themeColor="text1"/>
          <w:szCs w:val="20"/>
        </w:rPr>
        <w:t xml:space="preserve">new </w:t>
      </w:r>
      <w:r w:rsidR="00FC7AB1">
        <w:rPr>
          <w:rFonts w:ascii="Tahoma" w:hAnsi="Tahoma" w:cs="Tahoma"/>
          <w:i/>
          <w:color w:val="000000" w:themeColor="text1"/>
          <w:szCs w:val="20"/>
        </w:rPr>
        <w:t>budget requests &lt; $100,000 should be funded within the Division</w:t>
      </w:r>
      <w:r w:rsidR="00056455">
        <w:rPr>
          <w:rFonts w:ascii="Tahoma" w:hAnsi="Tahoma" w:cs="Tahoma"/>
          <w:i/>
          <w:color w:val="000000" w:themeColor="text1"/>
          <w:szCs w:val="20"/>
        </w:rPr>
        <w:t xml:space="preserve">. </w:t>
      </w:r>
      <w:r w:rsidR="008C337A">
        <w:rPr>
          <w:rFonts w:ascii="Tahoma" w:hAnsi="Tahoma" w:cs="Tahoma"/>
          <w:i/>
          <w:color w:val="000000" w:themeColor="text1"/>
          <w:szCs w:val="20"/>
        </w:rPr>
        <w:t xml:space="preserve">Please use </w:t>
      </w:r>
      <w:r w:rsidR="00AC0316">
        <w:rPr>
          <w:rFonts w:ascii="Tahoma" w:hAnsi="Tahoma" w:cs="Tahoma"/>
          <w:i/>
          <w:color w:val="000000" w:themeColor="text1"/>
          <w:szCs w:val="20"/>
        </w:rPr>
        <w:t>non-technical l</w:t>
      </w:r>
      <w:r w:rsidR="008C337A">
        <w:rPr>
          <w:rFonts w:ascii="Tahoma" w:hAnsi="Tahoma" w:cs="Tahoma"/>
          <w:i/>
          <w:color w:val="000000" w:themeColor="text1"/>
          <w:szCs w:val="20"/>
        </w:rPr>
        <w:t xml:space="preserve">anguage and </w:t>
      </w:r>
      <w:r w:rsidR="00AC0316">
        <w:rPr>
          <w:rFonts w:ascii="Tahoma" w:hAnsi="Tahoma" w:cs="Tahoma"/>
          <w:i/>
          <w:color w:val="000000" w:themeColor="text1"/>
          <w:szCs w:val="20"/>
        </w:rPr>
        <w:t>avoid</w:t>
      </w:r>
      <w:r w:rsidR="008C337A">
        <w:rPr>
          <w:rFonts w:ascii="Tahoma" w:hAnsi="Tahoma" w:cs="Tahoma"/>
          <w:i/>
          <w:color w:val="000000" w:themeColor="text1"/>
          <w:szCs w:val="20"/>
        </w:rPr>
        <w:t xml:space="preserve"> abbreviations</w:t>
      </w:r>
      <w:r w:rsidR="00AC0316">
        <w:rPr>
          <w:rFonts w:ascii="Tahoma" w:hAnsi="Tahoma" w:cs="Tahoma"/>
          <w:i/>
          <w:color w:val="000000" w:themeColor="text1"/>
          <w:szCs w:val="20"/>
        </w:rPr>
        <w:t xml:space="preserve"> without definitions.</w:t>
      </w:r>
    </w:p>
    <w:p w14:paraId="4054E187" w14:textId="77777777" w:rsidR="00AC0316" w:rsidRDefault="00AC0316" w:rsidP="008C337A">
      <w:pPr>
        <w:ind w:left="540"/>
        <w:rPr>
          <w:rFonts w:ascii="Tahoma" w:hAnsi="Tahoma" w:cs="Tahoma"/>
          <w:i/>
          <w:color w:val="000000" w:themeColor="text1"/>
          <w:szCs w:val="20"/>
        </w:rPr>
      </w:pPr>
    </w:p>
    <w:p w14:paraId="1BA67B25" w14:textId="6ABA9F1E" w:rsidR="00AC0316" w:rsidRPr="003064C5" w:rsidRDefault="00AC0316" w:rsidP="00E85853">
      <w:pPr>
        <w:ind w:left="720"/>
        <w:rPr>
          <w:rFonts w:ascii="Tahoma" w:hAnsi="Tahoma" w:cs="Tahoma"/>
          <w:color w:val="000000" w:themeColor="text1"/>
          <w:szCs w:val="20"/>
        </w:rPr>
      </w:pPr>
      <w:r>
        <w:rPr>
          <w:rFonts w:ascii="Tahoma" w:hAnsi="Tahoma" w:cs="Tahoma"/>
          <w:color w:val="0000FF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color w:val="0000FF"/>
          <w:szCs w:val="20"/>
        </w:rPr>
        <w:instrText xml:space="preserve"> FORMTEXT </w:instrText>
      </w:r>
      <w:r>
        <w:rPr>
          <w:rFonts w:ascii="Tahoma" w:hAnsi="Tahoma" w:cs="Tahoma"/>
          <w:color w:val="0000FF"/>
          <w:szCs w:val="20"/>
        </w:rPr>
      </w:r>
      <w:r>
        <w:rPr>
          <w:rFonts w:ascii="Tahoma" w:hAnsi="Tahoma" w:cs="Tahoma"/>
          <w:color w:val="0000FF"/>
          <w:szCs w:val="20"/>
        </w:rPr>
        <w:fldChar w:fldCharType="separate"/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 w:rsidR="00E85853">
        <w:rPr>
          <w:rFonts w:ascii="Tahoma" w:hAnsi="Tahoma" w:cs="Tahoma"/>
          <w:noProof/>
          <w:color w:val="0000FF"/>
          <w:szCs w:val="20"/>
        </w:rPr>
        <w:t> </w:t>
      </w:r>
      <w:r>
        <w:rPr>
          <w:rFonts w:ascii="Tahoma" w:hAnsi="Tahoma" w:cs="Tahoma"/>
          <w:color w:val="0000FF"/>
          <w:szCs w:val="20"/>
        </w:rPr>
        <w:fldChar w:fldCharType="end"/>
      </w:r>
    </w:p>
    <w:p w14:paraId="20FA4B06" w14:textId="77777777" w:rsidR="00AC0316" w:rsidRDefault="00AC0316" w:rsidP="008C337A">
      <w:pPr>
        <w:ind w:left="540"/>
        <w:rPr>
          <w:rFonts w:ascii="Tahoma" w:hAnsi="Tahoma" w:cs="Tahoma"/>
          <w:i/>
          <w:color w:val="000000" w:themeColor="text1"/>
          <w:szCs w:val="20"/>
        </w:rPr>
      </w:pPr>
    </w:p>
    <w:p w14:paraId="441E597E" w14:textId="2F33C379" w:rsidR="005A30A5" w:rsidRPr="008A56DF" w:rsidRDefault="008418CF" w:rsidP="00AC0316">
      <w:pPr>
        <w:ind w:left="540" w:firstLine="180"/>
        <w:rPr>
          <w:rFonts w:ascii="Tahoma" w:hAnsi="Tahoma" w:cs="Tahoma"/>
          <w:i/>
          <w:color w:val="000000" w:themeColor="text1"/>
          <w:szCs w:val="20"/>
        </w:rPr>
      </w:pPr>
      <w:r w:rsidRPr="008A56DF">
        <w:rPr>
          <w:rFonts w:ascii="Tahoma" w:hAnsi="Tahoma" w:cs="Tahoma"/>
          <w:i/>
          <w:color w:val="000000" w:themeColor="text1"/>
          <w:szCs w:val="20"/>
        </w:rPr>
        <w:t xml:space="preserve">Complete the following </w:t>
      </w:r>
      <w:r w:rsidR="00AC0316" w:rsidRPr="008A56DF">
        <w:rPr>
          <w:rFonts w:ascii="Tahoma" w:hAnsi="Tahoma" w:cs="Tahoma"/>
          <w:i/>
          <w:color w:val="000000" w:themeColor="text1"/>
          <w:szCs w:val="20"/>
        </w:rPr>
        <w:t xml:space="preserve">budget allocation </w:t>
      </w:r>
      <w:r w:rsidRPr="008A56DF">
        <w:rPr>
          <w:rFonts w:ascii="Tahoma" w:hAnsi="Tahoma" w:cs="Tahoma"/>
          <w:i/>
          <w:color w:val="000000" w:themeColor="text1"/>
          <w:szCs w:val="20"/>
        </w:rPr>
        <w:t>chart</w:t>
      </w:r>
      <w:r w:rsidR="00AC0316" w:rsidRPr="008A56DF">
        <w:rPr>
          <w:rFonts w:ascii="Tahoma" w:hAnsi="Tahoma" w:cs="Tahoma"/>
          <w:i/>
          <w:color w:val="000000" w:themeColor="text1"/>
          <w:szCs w:val="20"/>
        </w:rPr>
        <w:t>:</w:t>
      </w:r>
    </w:p>
    <w:p w14:paraId="59AECAFD" w14:textId="77777777" w:rsidR="0026494A" w:rsidRPr="00BF6A55" w:rsidRDefault="0026494A" w:rsidP="00BF6A55">
      <w:pPr>
        <w:rPr>
          <w:rFonts w:ascii="Tahoma" w:hAnsi="Tahoma" w:cs="Tahoma"/>
          <w:iCs/>
          <w:color w:val="000000" w:themeColor="text1"/>
          <w:szCs w:val="20"/>
        </w:rPr>
      </w:pPr>
    </w:p>
    <w:tbl>
      <w:tblPr>
        <w:tblStyle w:val="TableGrid"/>
        <w:tblW w:w="10270" w:type="dxa"/>
        <w:tblInd w:w="607" w:type="dxa"/>
        <w:tblLook w:val="04A0" w:firstRow="1" w:lastRow="0" w:firstColumn="1" w:lastColumn="0" w:noHBand="0" w:noVBand="1"/>
      </w:tblPr>
      <w:tblGrid>
        <w:gridCol w:w="2253"/>
        <w:gridCol w:w="1461"/>
        <w:gridCol w:w="1639"/>
        <w:gridCol w:w="1639"/>
        <w:gridCol w:w="1639"/>
        <w:gridCol w:w="1639"/>
      </w:tblGrid>
      <w:tr w:rsidR="00C305B3" w:rsidRPr="00BF6A55" w14:paraId="2C5E224C" w14:textId="77777777" w:rsidTr="00D027B1">
        <w:trPr>
          <w:trHeight w:val="800"/>
          <w:tblHeader/>
        </w:trPr>
        <w:tc>
          <w:tcPr>
            <w:tcW w:w="2253" w:type="dxa"/>
            <w:shd w:val="clear" w:color="auto" w:fill="D9D9D9" w:themeFill="background1" w:themeFillShade="D9"/>
          </w:tcPr>
          <w:p w14:paraId="7463BACF" w14:textId="77777777" w:rsidR="000E44C6" w:rsidRPr="007B7E08" w:rsidRDefault="000E44C6" w:rsidP="00BF6A55">
            <w:pPr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</w:p>
          <w:p w14:paraId="171A7AAC" w14:textId="77777777" w:rsidR="00DC37A9" w:rsidRPr="007B7E08" w:rsidRDefault="000E44C6" w:rsidP="00BF6A55">
            <w:pPr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Expenditure </w:t>
            </w:r>
          </w:p>
          <w:p w14:paraId="31029874" w14:textId="5AB61A44" w:rsidR="000E44C6" w:rsidRPr="007B7E08" w:rsidRDefault="000E44C6" w:rsidP="00BF6A55">
            <w:pPr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Category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54BB9209" w14:textId="38CCE54D" w:rsidR="000E44C6" w:rsidRPr="007B7E08" w:rsidRDefault="000E44C6" w:rsidP="007B7E0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# of Positions (FTE)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4B9F5A5B" w14:textId="29667B2D" w:rsidR="000E44C6" w:rsidRPr="007B7E08" w:rsidRDefault="000E44C6" w:rsidP="007B7E08">
            <w:pPr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Recurring (Base) Funding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2155BE7" w14:textId="77777777" w:rsidR="00DC37A9" w:rsidRPr="007B7E08" w:rsidRDefault="00DC37A9" w:rsidP="007B7E0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</w:p>
          <w:p w14:paraId="0BDA7558" w14:textId="4D93DECA" w:rsidR="000E44C6" w:rsidRPr="007B7E08" w:rsidRDefault="000E44C6" w:rsidP="007B7E08">
            <w:pPr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One-Time Funding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93ECCCA" w14:textId="38739FEF" w:rsidR="00DC37A9" w:rsidRPr="007B7E08" w:rsidRDefault="000E44C6" w:rsidP="007B7E0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Total</w:t>
            </w:r>
          </w:p>
          <w:p w14:paraId="2F2C436C" w14:textId="6844DB12" w:rsidR="000E44C6" w:rsidRPr="007B7E08" w:rsidRDefault="00DC37A9" w:rsidP="007B7E08">
            <w:pPr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Requested</w:t>
            </w:r>
            <w:r w:rsidR="000E44C6"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 xml:space="preserve"> Funding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822A015" w14:textId="77777777" w:rsidR="00DC37A9" w:rsidRPr="007B7E08" w:rsidRDefault="00DC37A9" w:rsidP="007B7E0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</w:p>
          <w:p w14:paraId="1E0C1B69" w14:textId="77777777" w:rsidR="00DC37A9" w:rsidRPr="007B7E08" w:rsidRDefault="00DC37A9" w:rsidP="007B7E0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</w:p>
          <w:p w14:paraId="744F96EE" w14:textId="04327055" w:rsidR="000E44C6" w:rsidRPr="007B7E08" w:rsidRDefault="000E44C6" w:rsidP="007B7E08">
            <w:pPr>
              <w:jc w:val="center"/>
              <w:rPr>
                <w:rFonts w:ascii="Tahoma" w:hAnsi="Tahoma" w:cs="Tahoma"/>
                <w:b/>
                <w:bCs/>
                <w:i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Cost Center</w:t>
            </w:r>
          </w:p>
        </w:tc>
      </w:tr>
      <w:tr w:rsidR="00C305B3" w:rsidRPr="00BF6A55" w14:paraId="4D49D988" w14:textId="77777777" w:rsidTr="000B45F3">
        <w:trPr>
          <w:tblHeader/>
        </w:trPr>
        <w:tc>
          <w:tcPr>
            <w:tcW w:w="2253" w:type="dxa"/>
            <w:vAlign w:val="center"/>
          </w:tcPr>
          <w:p w14:paraId="32567E93" w14:textId="4990E2D0" w:rsidR="000E44C6" w:rsidRPr="00BF6A55" w:rsidRDefault="000E44C6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Staff Payroll</w:t>
            </w:r>
            <w:r w:rsidR="00200DD6" w:rsidRPr="00BF6A55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  <w:r w:rsidR="00200DD6" w:rsidRPr="00BF6A55">
              <w:rPr>
                <w:rFonts w:ascii="Tahoma" w:hAnsi="Tahoma" w:cs="Tahoma"/>
                <w:color w:val="FF0000"/>
                <w:szCs w:val="20"/>
                <w:vertAlign w:val="superscript"/>
              </w:rPr>
              <w:t>(1)</w:t>
            </w:r>
          </w:p>
        </w:tc>
        <w:tc>
          <w:tcPr>
            <w:tcW w:w="1461" w:type="dxa"/>
            <w:vAlign w:val="center"/>
          </w:tcPr>
          <w:p w14:paraId="79851C3B" w14:textId="2129CD1B" w:rsidR="000E44C6" w:rsidRPr="00BF6A55" w:rsidRDefault="00493CA3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706E59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11"/>
            <w:r w:rsidRPr="00706E59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706E59">
              <w:rPr>
                <w:rFonts w:ascii="Tahoma" w:hAnsi="Tahoma" w:cs="Tahoma"/>
                <w:color w:val="0000FF"/>
                <w:szCs w:val="20"/>
              </w:rPr>
            </w:r>
            <w:r w:rsidRPr="00706E59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706E59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3"/>
          </w:p>
        </w:tc>
        <w:tc>
          <w:tcPr>
            <w:tcW w:w="1639" w:type="dxa"/>
            <w:vAlign w:val="center"/>
          </w:tcPr>
          <w:p w14:paraId="3B429363" w14:textId="424DEB09" w:rsidR="000E44C6" w:rsidRPr="00BF6A55" w:rsidRDefault="00493CA3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" w:name="Text1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4"/>
          </w:p>
        </w:tc>
        <w:tc>
          <w:tcPr>
            <w:tcW w:w="1639" w:type="dxa"/>
            <w:vAlign w:val="center"/>
          </w:tcPr>
          <w:p w14:paraId="041D0978" w14:textId="4A767BEC" w:rsidR="000E44C6" w:rsidRPr="00BF6A55" w:rsidRDefault="00493CA3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" w:name="Text1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5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69010587" w14:textId="5514BF8E" w:rsidR="000E44C6" w:rsidRPr="00BF6A55" w:rsidRDefault="00B43F17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IF(Text12+Text13=0,1,Text12+Text13) \# "$#,##0;($#,##0)"      ""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IF(Text12+Text13=0,1,Text12+Text13)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=Text12+Text13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73DEA13" w14:textId="0454D468" w:rsidR="000E44C6" w:rsidRPr="00BF6A55" w:rsidRDefault="00EF238B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1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6" w:name="Text1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6"/>
          </w:p>
        </w:tc>
      </w:tr>
      <w:tr w:rsidR="000B256E" w:rsidRPr="00BF6A55" w14:paraId="68A90487" w14:textId="77777777" w:rsidTr="000B45F3">
        <w:trPr>
          <w:tblHeader/>
        </w:trPr>
        <w:tc>
          <w:tcPr>
            <w:tcW w:w="2253" w:type="dxa"/>
            <w:vAlign w:val="center"/>
          </w:tcPr>
          <w:p w14:paraId="252B0F33" w14:textId="77777777" w:rsidR="00F31C72" w:rsidRPr="00BF6A55" w:rsidRDefault="00F31C72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Faculty Payroll</w:t>
            </w:r>
          </w:p>
        </w:tc>
        <w:tc>
          <w:tcPr>
            <w:tcW w:w="1461" w:type="dxa"/>
            <w:vAlign w:val="center"/>
          </w:tcPr>
          <w:p w14:paraId="41DD052B" w14:textId="435F41CB" w:rsidR="00F31C72" w:rsidRPr="00BF6A55" w:rsidRDefault="00F31C72" w:rsidP="00BD5199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Text21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7"/>
          </w:p>
        </w:tc>
        <w:tc>
          <w:tcPr>
            <w:tcW w:w="1639" w:type="dxa"/>
            <w:vAlign w:val="center"/>
          </w:tcPr>
          <w:p w14:paraId="7FF2D45E" w14:textId="1CBB388D" w:rsidR="00F31C72" w:rsidRPr="00BF6A55" w:rsidRDefault="00F31C72" w:rsidP="008E221E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8" w:name="Text2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8"/>
          </w:p>
        </w:tc>
        <w:tc>
          <w:tcPr>
            <w:tcW w:w="1639" w:type="dxa"/>
            <w:vAlign w:val="center"/>
          </w:tcPr>
          <w:p w14:paraId="21CA06DF" w14:textId="72B6AF15" w:rsidR="00F31C72" w:rsidRPr="00BF6A55" w:rsidRDefault="00F31C72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" w:name="Text2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9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E766211" w14:textId="16FDCC04" w:rsidR="00F31C72" w:rsidRPr="00BF6A55" w:rsidRDefault="008113B3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=Text22+Text23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7E9D03D5" w14:textId="7087A94B" w:rsidR="00F31C72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2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10" w:name="Text2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0"/>
          </w:p>
        </w:tc>
      </w:tr>
      <w:tr w:rsidR="000B256E" w:rsidRPr="00BF6A55" w14:paraId="12581FB9" w14:textId="77777777" w:rsidTr="000B45F3">
        <w:trPr>
          <w:tblHeader/>
        </w:trPr>
        <w:tc>
          <w:tcPr>
            <w:tcW w:w="2253" w:type="dxa"/>
            <w:vAlign w:val="center"/>
          </w:tcPr>
          <w:p w14:paraId="371F9C84" w14:textId="77777777" w:rsidR="00F31C72" w:rsidRPr="00BF6A55" w:rsidRDefault="00F31C72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Student Payroll</w:t>
            </w:r>
          </w:p>
        </w:tc>
        <w:tc>
          <w:tcPr>
            <w:tcW w:w="1461" w:type="dxa"/>
            <w:vAlign w:val="center"/>
          </w:tcPr>
          <w:p w14:paraId="6C06E8D8" w14:textId="35AE3B04" w:rsidR="00F31C72" w:rsidRPr="00BF6A55" w:rsidRDefault="00FC79D4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31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BD5199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1"/>
          </w:p>
        </w:tc>
        <w:tc>
          <w:tcPr>
            <w:tcW w:w="1639" w:type="dxa"/>
            <w:vAlign w:val="center"/>
          </w:tcPr>
          <w:p w14:paraId="52C435E4" w14:textId="0CEE4FB9" w:rsidR="00F31C72" w:rsidRPr="00BF6A55" w:rsidRDefault="00FC79D4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" w:name="Text3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2"/>
          </w:p>
        </w:tc>
        <w:tc>
          <w:tcPr>
            <w:tcW w:w="1639" w:type="dxa"/>
            <w:vAlign w:val="center"/>
          </w:tcPr>
          <w:p w14:paraId="4C543FAC" w14:textId="1BA94A0D" w:rsidR="00F31C72" w:rsidRPr="00BF6A55" w:rsidRDefault="00FC79D4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" w:name="Text3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3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71B8D23" w14:textId="0C137A19" w:rsidR="00F31C72" w:rsidRPr="00BF6A55" w:rsidRDefault="00BE0A20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=Text32+Text33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70267E2" w14:textId="18AC82B5" w:rsidR="00F31C72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3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14" w:name="Text3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4"/>
          </w:p>
        </w:tc>
      </w:tr>
      <w:tr w:rsidR="000B256E" w:rsidRPr="00BF6A55" w14:paraId="198AFB24" w14:textId="77777777" w:rsidTr="000B45F3">
        <w:trPr>
          <w:tblHeader/>
        </w:trPr>
        <w:tc>
          <w:tcPr>
            <w:tcW w:w="2253" w:type="dxa"/>
            <w:vAlign w:val="center"/>
          </w:tcPr>
          <w:p w14:paraId="59C5AEC8" w14:textId="31EBD2A4" w:rsidR="00F31C72" w:rsidRPr="00BF6A55" w:rsidRDefault="00F31C72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Fringe Benefits</w:t>
            </w:r>
            <w:r w:rsidR="00200DD6" w:rsidRPr="00BF6A55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  <w:r w:rsidR="00200DD6" w:rsidRPr="00BF6A55">
              <w:rPr>
                <w:rFonts w:ascii="Tahoma" w:hAnsi="Tahoma" w:cs="Tahoma"/>
                <w:color w:val="FF0000"/>
                <w:szCs w:val="20"/>
                <w:vertAlign w:val="superscript"/>
              </w:rPr>
              <w:t>(2)</w:t>
            </w:r>
            <w:r w:rsidR="00200DD6" w:rsidRPr="00BF6A55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000000" w:themeFill="text1"/>
            <w:vAlign w:val="center"/>
          </w:tcPr>
          <w:p w14:paraId="34701E1A" w14:textId="77777777" w:rsidR="00F31C72" w:rsidRPr="00BF6A55" w:rsidRDefault="00F31C72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0FCF1FCD" w14:textId="3E4317A2" w:rsidR="00F31C72" w:rsidRPr="00BF6A55" w:rsidRDefault="00FC79D4" w:rsidP="00272055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5" w:name="Text4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5"/>
          </w:p>
        </w:tc>
        <w:tc>
          <w:tcPr>
            <w:tcW w:w="1639" w:type="dxa"/>
            <w:vAlign w:val="center"/>
          </w:tcPr>
          <w:p w14:paraId="1803B997" w14:textId="18B15809" w:rsidR="00F31C72" w:rsidRPr="00BF6A55" w:rsidRDefault="00FC79D4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6" w:name="Text4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6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61F39F95" w14:textId="4437F775" w:rsidR="00F31C72" w:rsidRPr="00BF6A55" w:rsidRDefault="002455D1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=Text42+Text43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A3E0D24" w14:textId="243FD40F" w:rsidR="00F31C72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4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</w:p>
        </w:tc>
      </w:tr>
      <w:tr w:rsidR="000B256E" w:rsidRPr="00BF6A55" w14:paraId="0BF02E93" w14:textId="77777777" w:rsidTr="000B45F3">
        <w:trPr>
          <w:tblHeader/>
        </w:trPr>
        <w:tc>
          <w:tcPr>
            <w:tcW w:w="2253" w:type="dxa"/>
            <w:vAlign w:val="center"/>
          </w:tcPr>
          <w:p w14:paraId="7CB818D3" w14:textId="4430565C" w:rsidR="00F31C72" w:rsidRPr="00BF6A55" w:rsidRDefault="00F31C72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Contracted Services</w:t>
            </w:r>
          </w:p>
        </w:tc>
        <w:tc>
          <w:tcPr>
            <w:tcW w:w="1461" w:type="dxa"/>
            <w:shd w:val="clear" w:color="auto" w:fill="000000" w:themeFill="text1"/>
            <w:vAlign w:val="center"/>
          </w:tcPr>
          <w:p w14:paraId="3D9D62C5" w14:textId="77777777" w:rsidR="00F31C72" w:rsidRPr="00BF6A55" w:rsidRDefault="00F31C72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59E2F835" w14:textId="41D5B015" w:rsidR="00F31C72" w:rsidRPr="00BF6A55" w:rsidRDefault="00FC79D4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7" w:name="Text5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7"/>
          </w:p>
        </w:tc>
        <w:tc>
          <w:tcPr>
            <w:tcW w:w="1639" w:type="dxa"/>
            <w:vAlign w:val="center"/>
          </w:tcPr>
          <w:p w14:paraId="7358DE85" w14:textId="771A4EFA" w:rsidR="00F31C72" w:rsidRPr="00BF6A55" w:rsidRDefault="00FC79D4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8" w:name="Text5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85853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8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335D8948" w14:textId="5DA15A53" w:rsidR="00F31C72" w:rsidRPr="00BF6A55" w:rsidRDefault="002455D1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=Text52+Text53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6685777" w14:textId="7A890836" w:rsidR="00F31C72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4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19" w:name="Text4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19"/>
          </w:p>
        </w:tc>
      </w:tr>
      <w:tr w:rsidR="006D749A" w:rsidRPr="00BF6A55" w14:paraId="516774E9" w14:textId="77777777" w:rsidTr="000B45F3">
        <w:trPr>
          <w:tblHeader/>
        </w:trPr>
        <w:tc>
          <w:tcPr>
            <w:tcW w:w="2253" w:type="dxa"/>
            <w:vAlign w:val="center"/>
          </w:tcPr>
          <w:p w14:paraId="03D15E7C" w14:textId="77777777" w:rsidR="006D749A" w:rsidRPr="00BF6A55" w:rsidRDefault="006D749A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Pooled Operating</w:t>
            </w:r>
          </w:p>
        </w:tc>
        <w:tc>
          <w:tcPr>
            <w:tcW w:w="1461" w:type="dxa"/>
            <w:shd w:val="clear" w:color="auto" w:fill="000000" w:themeFill="text1"/>
            <w:vAlign w:val="center"/>
          </w:tcPr>
          <w:p w14:paraId="3E44EF41" w14:textId="77777777" w:rsidR="006D749A" w:rsidRPr="00BF6A55" w:rsidRDefault="006D749A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12227CB0" w14:textId="7D334E8D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6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0" w:name="Text6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0"/>
          </w:p>
        </w:tc>
        <w:tc>
          <w:tcPr>
            <w:tcW w:w="1639" w:type="dxa"/>
            <w:vAlign w:val="center"/>
          </w:tcPr>
          <w:p w14:paraId="501623E9" w14:textId="743C806A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1" w:name="Text6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1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C6C6F6B" w14:textId="5BFAB1CB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=Text62+Text63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66FB4A8A" w14:textId="7D4D442F" w:rsidR="006D749A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6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22" w:name="Text6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2"/>
          </w:p>
        </w:tc>
      </w:tr>
      <w:tr w:rsidR="006D749A" w:rsidRPr="00BF6A55" w14:paraId="2DC61BE5" w14:textId="77777777" w:rsidTr="000B45F3">
        <w:trPr>
          <w:tblHeader/>
        </w:trPr>
        <w:tc>
          <w:tcPr>
            <w:tcW w:w="2253" w:type="dxa"/>
            <w:vAlign w:val="center"/>
          </w:tcPr>
          <w:p w14:paraId="08FCF440" w14:textId="77777777" w:rsidR="006D749A" w:rsidRPr="00BF6A55" w:rsidRDefault="006D749A" w:rsidP="00BF6A55">
            <w:pPr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>Capital Equipment</w:t>
            </w:r>
          </w:p>
        </w:tc>
        <w:tc>
          <w:tcPr>
            <w:tcW w:w="1461" w:type="dxa"/>
            <w:shd w:val="clear" w:color="auto" w:fill="000000" w:themeFill="text1"/>
            <w:vAlign w:val="center"/>
          </w:tcPr>
          <w:p w14:paraId="68078206" w14:textId="77777777" w:rsidR="006D749A" w:rsidRPr="00BF6A55" w:rsidRDefault="006D749A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B32FA6A" w14:textId="17595F01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3" w:name="Text7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3"/>
          </w:p>
        </w:tc>
        <w:tc>
          <w:tcPr>
            <w:tcW w:w="1639" w:type="dxa"/>
            <w:vAlign w:val="center"/>
          </w:tcPr>
          <w:p w14:paraId="1DBD9312" w14:textId="49CCDB41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4" w:name="Text7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4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0CBFD602" w14:textId="3E8FDED3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=Text72+Text73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681D49B" w14:textId="57D6B51B" w:rsidR="006D749A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7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25" w:name="Text7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5"/>
          </w:p>
        </w:tc>
      </w:tr>
      <w:tr w:rsidR="009373F8" w:rsidRPr="00BF6A55" w14:paraId="1F11D874" w14:textId="77777777" w:rsidTr="009373F8">
        <w:trPr>
          <w:tblHeader/>
        </w:trPr>
        <w:tc>
          <w:tcPr>
            <w:tcW w:w="2253" w:type="dxa"/>
            <w:vAlign w:val="center"/>
          </w:tcPr>
          <w:p w14:paraId="43759222" w14:textId="28ED17F1" w:rsidR="009373F8" w:rsidRPr="00BF6A55" w:rsidRDefault="009373F8" w:rsidP="009373F8">
            <w:pPr>
              <w:ind w:right="255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t xml:space="preserve">Other: 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81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26" w:name="Text81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</w:p>
        </w:tc>
        <w:bookmarkEnd w:id="26"/>
        <w:tc>
          <w:tcPr>
            <w:tcW w:w="1461" w:type="dxa"/>
            <w:shd w:val="clear" w:color="auto" w:fill="000000" w:themeFill="text1"/>
            <w:vAlign w:val="center"/>
          </w:tcPr>
          <w:p w14:paraId="7CB50A8B" w14:textId="0AFA6807" w:rsidR="009373F8" w:rsidRPr="00BF6A55" w:rsidRDefault="009373F8" w:rsidP="009373F8">
            <w:pPr>
              <w:ind w:right="255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48626D7B" w14:textId="764B5E30" w:rsidR="009373F8" w:rsidRPr="00BF6A55" w:rsidRDefault="009373F8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7" w:name="Text82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C129B8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7"/>
          </w:p>
        </w:tc>
        <w:tc>
          <w:tcPr>
            <w:tcW w:w="1639" w:type="dxa"/>
            <w:vAlign w:val="center"/>
          </w:tcPr>
          <w:p w14:paraId="030EF29C" w14:textId="375C8C0D" w:rsidR="009373F8" w:rsidRPr="00BF6A55" w:rsidRDefault="009373F8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8" w:name="Text83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8"/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6F7E05DD" w14:textId="138F6CEE" w:rsidR="009373F8" w:rsidRPr="00BF6A55" w:rsidRDefault="009373F8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=Text82+Text83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0B3DC28" w14:textId="176522B2" w:rsidR="009373F8" w:rsidRPr="00BF6A55" w:rsidRDefault="009373F8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begin">
                <w:ffData>
                  <w:name w:val="Text85"/>
                  <w:enabled/>
                  <w:calcOnExit/>
                  <w:helpText w:type="text" w:val="All Cost Centers are 9-digits long. Please enter a valid cost center. If a new Cost Center will be requested/created upon approval then leave this field blank and note in your proposal that once approved a new Cost Center # will be requested."/>
                  <w:statusText w:type="text" w:val="All Cost Centers are 9-digits long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29" w:name="Text85"/>
            <w:r w:rsidRPr="003930B2">
              <w:rPr>
                <w:rFonts w:ascii="Tahoma" w:hAnsi="Tahoma" w:cs="Tahoma"/>
                <w:color w:val="0000FF"/>
                <w:szCs w:val="20"/>
              </w:rPr>
              <w:instrText xml:space="preserve"> FORMTEXT </w:instrText>
            </w:r>
            <w:r w:rsidRPr="003930B2">
              <w:rPr>
                <w:rFonts w:ascii="Tahoma" w:hAnsi="Tahoma" w:cs="Tahoma"/>
                <w:color w:val="0000FF"/>
                <w:szCs w:val="20"/>
              </w:rPr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separate"/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="00E60EF6">
              <w:rPr>
                <w:rFonts w:ascii="Tahoma" w:hAnsi="Tahoma" w:cs="Tahoma"/>
                <w:noProof/>
                <w:color w:val="0000FF"/>
                <w:szCs w:val="20"/>
              </w:rPr>
              <w:t> </w:t>
            </w:r>
            <w:r w:rsidRPr="003930B2">
              <w:rPr>
                <w:rFonts w:ascii="Tahoma" w:hAnsi="Tahoma" w:cs="Tahoma"/>
                <w:color w:val="0000FF"/>
                <w:szCs w:val="20"/>
              </w:rPr>
              <w:fldChar w:fldCharType="end"/>
            </w:r>
            <w:bookmarkEnd w:id="29"/>
          </w:p>
        </w:tc>
      </w:tr>
      <w:tr w:rsidR="006D749A" w:rsidRPr="00BF6A55" w14:paraId="7595CBAD" w14:textId="77777777" w:rsidTr="000B45F3">
        <w:trPr>
          <w:tblHeader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2428F503" w14:textId="4976C9C5" w:rsidR="006D749A" w:rsidRPr="007B7E08" w:rsidRDefault="006D749A" w:rsidP="007B7E08">
            <w:pPr>
              <w:jc w:val="right"/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</w:pPr>
            <w:r w:rsidRPr="007B7E08">
              <w:rPr>
                <w:rFonts w:ascii="Tahoma" w:hAnsi="Tahoma" w:cs="Tahoma"/>
                <w:b/>
                <w:bCs/>
                <w:color w:val="000000" w:themeColor="text1"/>
                <w:szCs w:val="20"/>
              </w:rPr>
              <w:t>Totals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339BBEC3" w14:textId="3EDB48D1" w:rsidR="006D749A" w:rsidRPr="00BF6A55" w:rsidRDefault="00BD5199" w:rsidP="007B7E08">
            <w:pPr>
              <w:ind w:right="255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Cs w:val="20"/>
              </w:rPr>
              <w:instrText xml:space="preserve"> =Text11+Text21+Text31 \# "0.00" </w:instrTex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>0.00</w: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24C3F3E" w14:textId="0E799478" w:rsidR="006D749A" w:rsidRPr="00BF6A55" w:rsidRDefault="00BD5199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Cs w:val="20"/>
              </w:rPr>
              <w:instrText xml:space="preserve"> =Text12+Text22+Text32+Text42+Text52+Text62+Text72+Text82 \# "$#,##0;($#,##0)" </w:instrTex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>$   0</w: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52230E7B" w14:textId="6423BC04" w:rsidR="006D749A" w:rsidRPr="00BF6A55" w:rsidRDefault="00BD5199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 w:themeColor="text1"/>
                <w:szCs w:val="20"/>
              </w:rPr>
              <w:instrText xml:space="preserve"> =Text13+Text23+Text33+Text43+Text53+Text63+Text73+Text83 \# "$#,##0;($#,##0)" </w:instrTex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>$   0</w:t>
            </w:r>
            <w:r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25EF602C" w14:textId="7F574BF2" w:rsidR="006D749A" w:rsidRPr="00BF6A55" w:rsidRDefault="006D749A" w:rsidP="007B7E08">
            <w:pPr>
              <w:ind w:right="90"/>
              <w:jc w:val="right"/>
              <w:rPr>
                <w:rFonts w:ascii="Tahoma" w:hAnsi="Tahoma" w:cs="Tahoma"/>
                <w:color w:val="000000" w:themeColor="text1"/>
                <w:szCs w:val="20"/>
              </w:rPr>
            </w:pP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begin"/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instrText xml:space="preserve"> =SUM(ABOVE) \# "$#,##0;($#,##0)" </w:instrTex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separate"/>
            </w:r>
            <w:r w:rsidR="00E85853" w:rsidRPr="00BF6A55">
              <w:rPr>
                <w:rFonts w:ascii="Tahoma" w:hAnsi="Tahoma" w:cs="Tahoma"/>
                <w:noProof/>
                <w:color w:val="000000" w:themeColor="text1"/>
                <w:szCs w:val="20"/>
              </w:rPr>
              <w:t>$</w:t>
            </w:r>
            <w:r w:rsidR="00E85853">
              <w:rPr>
                <w:rFonts w:ascii="Tahoma" w:hAnsi="Tahoma" w:cs="Tahoma"/>
                <w:noProof/>
                <w:color w:val="000000" w:themeColor="text1"/>
                <w:szCs w:val="20"/>
              </w:rPr>
              <w:t xml:space="preserve">   0</w:t>
            </w:r>
            <w:r w:rsidRPr="00BF6A55">
              <w:rPr>
                <w:rFonts w:ascii="Tahoma" w:hAnsi="Tahoma" w:cs="Tahoma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639" w:type="dxa"/>
            <w:shd w:val="clear" w:color="auto" w:fill="000000" w:themeFill="text1"/>
            <w:vAlign w:val="center"/>
          </w:tcPr>
          <w:p w14:paraId="6B494981" w14:textId="77777777" w:rsidR="006D749A" w:rsidRPr="00BF6A55" w:rsidRDefault="006D749A" w:rsidP="00810DA6">
            <w:pPr>
              <w:ind w:left="196" w:right="90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</w:tr>
    </w:tbl>
    <w:p w14:paraId="0EB3A8C2" w14:textId="3E074798" w:rsidR="0026494A" w:rsidRPr="00486DDD" w:rsidRDefault="002E3F29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486DDD">
        <w:rPr>
          <w:rFonts w:ascii="Tahoma" w:hAnsi="Tahoma" w:cs="Tahoma"/>
          <w:iCs/>
          <w:color w:val="FF0000"/>
          <w:sz w:val="12"/>
          <w:szCs w:val="12"/>
          <w:vertAlign w:val="superscript"/>
        </w:rPr>
        <w:br/>
      </w:r>
      <w:r w:rsidR="00200DD6" w:rsidRPr="00486DDD">
        <w:rPr>
          <w:rFonts w:ascii="Tahoma" w:hAnsi="Tahoma" w:cs="Tahoma"/>
          <w:iCs/>
          <w:color w:val="FF0000"/>
          <w:szCs w:val="20"/>
          <w:vertAlign w:val="superscript"/>
        </w:rPr>
        <w:t>(1)</w:t>
      </w:r>
      <w:r w:rsidR="00200DD6" w:rsidRPr="00486DDD">
        <w:rPr>
          <w:rFonts w:ascii="Tahoma" w:hAnsi="Tahoma" w:cs="Tahoma"/>
          <w:iCs/>
          <w:color w:val="FF0000"/>
          <w:sz w:val="18"/>
          <w:szCs w:val="18"/>
          <w:vertAlign w:val="superscript"/>
        </w:rPr>
        <w:t xml:space="preserve"> </w:t>
      </w:r>
      <w:r w:rsidR="00200DD6" w:rsidRPr="00486DDD">
        <w:rPr>
          <w:rFonts w:ascii="Tahoma" w:hAnsi="Tahoma" w:cs="Tahoma"/>
          <w:iCs/>
          <w:color w:val="000000" w:themeColor="text1"/>
          <w:sz w:val="18"/>
          <w:szCs w:val="18"/>
        </w:rPr>
        <w:t xml:space="preserve">When calculating Staff Payroll use </w:t>
      </w:r>
      <w:proofErr w:type="gramStart"/>
      <w:r w:rsidR="00200DD6" w:rsidRPr="00486DDD">
        <w:rPr>
          <w:rFonts w:ascii="Tahoma" w:hAnsi="Tahoma" w:cs="Tahoma"/>
          <w:iCs/>
          <w:color w:val="000000" w:themeColor="text1"/>
          <w:sz w:val="18"/>
          <w:szCs w:val="18"/>
        </w:rPr>
        <w:t>the 95</w:t>
      </w:r>
      <w:proofErr w:type="gramEnd"/>
      <w:r w:rsidR="00200DD6" w:rsidRPr="00486DDD">
        <w:rPr>
          <w:rFonts w:ascii="Tahoma" w:hAnsi="Tahoma" w:cs="Tahoma"/>
          <w:iCs/>
          <w:color w:val="000000" w:themeColor="text1"/>
          <w:sz w:val="18"/>
          <w:szCs w:val="18"/>
        </w:rPr>
        <w:t>% of Midpoint for base pay.</w:t>
      </w:r>
    </w:p>
    <w:p w14:paraId="078B2C87" w14:textId="2E1B6311" w:rsidR="00200DD6" w:rsidRDefault="002E3F29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486DDD">
        <w:rPr>
          <w:rFonts w:ascii="Tahoma" w:hAnsi="Tahoma" w:cs="Tahoma"/>
          <w:iCs/>
          <w:color w:val="FF0000"/>
          <w:sz w:val="12"/>
          <w:szCs w:val="12"/>
          <w:vertAlign w:val="superscript"/>
        </w:rPr>
        <w:br/>
      </w:r>
      <w:r w:rsidR="00200DD6" w:rsidRPr="00486DDD">
        <w:rPr>
          <w:rFonts w:ascii="Tahoma" w:hAnsi="Tahoma" w:cs="Tahoma"/>
          <w:iCs/>
          <w:color w:val="FF0000"/>
          <w:szCs w:val="20"/>
          <w:vertAlign w:val="superscript"/>
        </w:rPr>
        <w:t>(2)</w:t>
      </w:r>
      <w:r w:rsidR="00200DD6" w:rsidRPr="00486DDD">
        <w:rPr>
          <w:rFonts w:ascii="Tahoma" w:hAnsi="Tahoma" w:cs="Tahoma"/>
          <w:iCs/>
          <w:color w:val="FF0000"/>
          <w:sz w:val="18"/>
          <w:szCs w:val="18"/>
          <w:vertAlign w:val="superscript"/>
        </w:rPr>
        <w:t xml:space="preserve"> </w:t>
      </w:r>
      <w:r w:rsidR="00ED2AED" w:rsidRPr="00486DDD">
        <w:rPr>
          <w:rFonts w:ascii="Tahoma" w:hAnsi="Tahoma" w:cs="Tahoma"/>
          <w:iCs/>
          <w:color w:val="000000" w:themeColor="text1"/>
          <w:sz w:val="18"/>
          <w:szCs w:val="18"/>
        </w:rPr>
        <w:t xml:space="preserve">To determine Fringe </w:t>
      </w:r>
      <w:proofErr w:type="gramStart"/>
      <w:r w:rsidR="00ED2AED" w:rsidRPr="00486DDD">
        <w:rPr>
          <w:rFonts w:ascii="Tahoma" w:hAnsi="Tahoma" w:cs="Tahoma"/>
          <w:iCs/>
          <w:color w:val="000000" w:themeColor="text1"/>
          <w:sz w:val="18"/>
          <w:szCs w:val="18"/>
        </w:rPr>
        <w:t>Benefits</w:t>
      </w:r>
      <w:proofErr w:type="gramEnd"/>
      <w:r w:rsidR="00ED2AED" w:rsidRPr="00486DDD">
        <w:rPr>
          <w:rFonts w:ascii="Tahoma" w:hAnsi="Tahoma" w:cs="Tahoma"/>
          <w:iCs/>
          <w:color w:val="000000" w:themeColor="text1"/>
          <w:sz w:val="18"/>
          <w:szCs w:val="18"/>
        </w:rPr>
        <w:t xml:space="preserve"> use </w:t>
      </w:r>
      <w:r w:rsidR="00666FBE">
        <w:rPr>
          <w:rFonts w:ascii="Tahoma" w:hAnsi="Tahoma" w:cs="Tahoma"/>
          <w:iCs/>
          <w:color w:val="000000" w:themeColor="text1"/>
          <w:sz w:val="18"/>
          <w:szCs w:val="18"/>
        </w:rPr>
        <w:t>37% of salary.</w:t>
      </w:r>
    </w:p>
    <w:p w14:paraId="5294E8DD" w14:textId="77777777" w:rsidR="00E85853" w:rsidRDefault="00E85853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2F8F91B7" w14:textId="77777777" w:rsidR="00E85853" w:rsidRDefault="00E85853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76AB108E" w14:textId="77777777" w:rsidR="00E85853" w:rsidRDefault="00E85853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728AE619" w14:textId="77777777" w:rsidR="00E85853" w:rsidRPr="00486DDD" w:rsidRDefault="00E85853" w:rsidP="00486DDD">
      <w:pPr>
        <w:ind w:left="720"/>
        <w:rPr>
          <w:rFonts w:ascii="Tahoma" w:hAnsi="Tahoma" w:cs="Tahoma"/>
          <w:iCs/>
          <w:color w:val="000000" w:themeColor="text1"/>
          <w:sz w:val="18"/>
          <w:szCs w:val="18"/>
        </w:rPr>
      </w:pPr>
    </w:p>
    <w:p w14:paraId="30A85503" w14:textId="34DBF811" w:rsidR="00867400" w:rsidRDefault="00867400" w:rsidP="00BF6A55">
      <w:pPr>
        <w:rPr>
          <w:rFonts w:ascii="Tahoma" w:hAnsi="Tahoma" w:cs="Tahoma"/>
          <w:i/>
          <w:color w:val="000000" w:themeColor="text1"/>
          <w:szCs w:val="20"/>
        </w:rPr>
      </w:pPr>
      <w:bookmarkStart w:id="30" w:name="_MON_1598879820"/>
      <w:bookmarkEnd w:id="30"/>
    </w:p>
    <w:p w14:paraId="44D21E7E" w14:textId="77777777" w:rsidR="00B37522" w:rsidRPr="005E2A20" w:rsidRDefault="002E791B" w:rsidP="005E2A20">
      <w:pPr>
        <w:pStyle w:val="ListParagraph"/>
        <w:numPr>
          <w:ilvl w:val="0"/>
          <w:numId w:val="22"/>
        </w:numPr>
        <w:ind w:left="540" w:hanging="180"/>
        <w:rPr>
          <w:rFonts w:ascii="Tahoma" w:hAnsi="Tahoma" w:cs="Tahoma"/>
          <w:b/>
          <w:bCs/>
          <w:caps/>
          <w:noProof/>
          <w:szCs w:val="20"/>
        </w:rPr>
      </w:pPr>
      <w:r w:rsidRPr="005E2A20">
        <w:rPr>
          <w:rFonts w:ascii="Tahoma" w:hAnsi="Tahoma" w:cs="Tahoma"/>
          <w:b/>
          <w:bCs/>
          <w:caps/>
          <w:noProof/>
          <w:szCs w:val="20"/>
        </w:rPr>
        <w:t>STRATEGIC LINKAGE</w:t>
      </w:r>
      <w:r w:rsidR="0028281F" w:rsidRPr="005E2A20">
        <w:rPr>
          <w:rFonts w:ascii="Tahoma" w:hAnsi="Tahoma" w:cs="Tahoma"/>
          <w:b/>
          <w:bCs/>
          <w:caps/>
          <w:noProof/>
          <w:szCs w:val="20"/>
        </w:rPr>
        <w:t xml:space="preserve"> </w:t>
      </w:r>
    </w:p>
    <w:p w14:paraId="2CF7DC64" w14:textId="77777777" w:rsidR="0003399F" w:rsidRDefault="0003399F" w:rsidP="008A56DF">
      <w:pPr>
        <w:ind w:left="720"/>
        <w:rPr>
          <w:rFonts w:ascii="Tahoma" w:hAnsi="Tahoma" w:cs="Tahoma"/>
          <w:i/>
          <w:color w:val="000000" w:themeColor="text1"/>
          <w:szCs w:val="20"/>
        </w:rPr>
      </w:pPr>
    </w:p>
    <w:p w14:paraId="4BE8AFC6" w14:textId="21DCA656" w:rsidR="00405FFD" w:rsidRDefault="0028281F" w:rsidP="008A56DF">
      <w:pPr>
        <w:ind w:left="720"/>
        <w:rPr>
          <w:rFonts w:ascii="Tahoma" w:hAnsi="Tahoma" w:cs="Tahoma"/>
          <w:i/>
          <w:color w:val="000000" w:themeColor="text1"/>
          <w:szCs w:val="20"/>
        </w:rPr>
      </w:pPr>
      <w:r w:rsidRPr="008A56DF">
        <w:rPr>
          <w:rFonts w:ascii="Tahoma" w:hAnsi="Tahoma" w:cs="Tahoma"/>
          <w:i/>
          <w:color w:val="000000" w:themeColor="text1"/>
          <w:szCs w:val="20"/>
        </w:rPr>
        <w:t>P</w:t>
      </w:r>
      <w:r w:rsidR="00326C6D" w:rsidRPr="008A56DF">
        <w:rPr>
          <w:rFonts w:ascii="Tahoma" w:hAnsi="Tahoma" w:cs="Tahoma"/>
          <w:i/>
          <w:color w:val="000000" w:themeColor="text1"/>
          <w:szCs w:val="20"/>
        </w:rPr>
        <w:t xml:space="preserve">lease </w:t>
      </w:r>
      <w:r w:rsidRPr="008A56DF">
        <w:rPr>
          <w:rFonts w:ascii="Tahoma" w:hAnsi="Tahoma" w:cs="Tahoma"/>
          <w:i/>
          <w:color w:val="000000" w:themeColor="text1"/>
          <w:szCs w:val="20"/>
        </w:rPr>
        <w:t>d</w:t>
      </w:r>
      <w:r w:rsidR="002E791B" w:rsidRPr="008A56DF">
        <w:rPr>
          <w:rFonts w:ascii="Tahoma" w:hAnsi="Tahoma" w:cs="Tahoma"/>
          <w:i/>
          <w:color w:val="000000" w:themeColor="text1"/>
          <w:szCs w:val="20"/>
        </w:rPr>
        <w:t>escribe the anticipated direct/indirect impacts</w:t>
      </w:r>
      <w:r w:rsidR="00090223">
        <w:rPr>
          <w:rFonts w:ascii="Tahoma" w:hAnsi="Tahoma" w:cs="Tahoma"/>
          <w:i/>
          <w:color w:val="000000" w:themeColor="text1"/>
          <w:szCs w:val="20"/>
        </w:rPr>
        <w:t xml:space="preserve"> on</w:t>
      </w:r>
      <w:r w:rsidR="00E84BB7" w:rsidRPr="008A56DF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="000F231F">
        <w:rPr>
          <w:rFonts w:ascii="Tahoma" w:hAnsi="Tahoma" w:cs="Tahoma"/>
          <w:i/>
          <w:color w:val="000000" w:themeColor="text1"/>
          <w:szCs w:val="20"/>
        </w:rPr>
        <w:t xml:space="preserve">one or more of </w:t>
      </w:r>
      <w:r w:rsidR="00E84BB7" w:rsidRPr="008A56DF">
        <w:rPr>
          <w:rFonts w:ascii="Tahoma" w:hAnsi="Tahoma" w:cs="Tahoma"/>
          <w:i/>
          <w:color w:val="000000" w:themeColor="text1"/>
          <w:szCs w:val="20"/>
        </w:rPr>
        <w:t>the following</w:t>
      </w:r>
      <w:r w:rsidR="00090223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="007B1A76">
        <w:rPr>
          <w:rFonts w:ascii="Tahoma" w:hAnsi="Tahoma" w:cs="Tahoma"/>
          <w:i/>
          <w:color w:val="000000" w:themeColor="text1"/>
          <w:szCs w:val="20"/>
        </w:rPr>
        <w:t xml:space="preserve">strategic </w:t>
      </w:r>
      <w:r w:rsidR="00090223">
        <w:rPr>
          <w:rFonts w:ascii="Tahoma" w:hAnsi="Tahoma" w:cs="Tahoma"/>
          <w:i/>
          <w:color w:val="000000" w:themeColor="text1"/>
          <w:szCs w:val="20"/>
        </w:rPr>
        <w:t>goals</w:t>
      </w:r>
      <w:r w:rsidR="00405FFD" w:rsidRPr="008A56DF">
        <w:rPr>
          <w:rFonts w:ascii="Tahoma" w:hAnsi="Tahoma" w:cs="Tahoma"/>
          <w:i/>
          <w:color w:val="000000" w:themeColor="text1"/>
          <w:szCs w:val="20"/>
        </w:rPr>
        <w:t>:</w:t>
      </w:r>
    </w:p>
    <w:p w14:paraId="4727E8C7" w14:textId="6119EA64" w:rsidR="005B7BB4" w:rsidRPr="005B7BB4" w:rsidRDefault="005B7BB4" w:rsidP="008A56DF">
      <w:pPr>
        <w:ind w:left="720"/>
        <w:rPr>
          <w:rFonts w:ascii="Tahoma" w:hAnsi="Tahoma" w:cs="Tahoma"/>
          <w:iCs/>
          <w:color w:val="000000" w:themeColor="text1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2"/>
        <w:gridCol w:w="1631"/>
        <w:gridCol w:w="1735"/>
        <w:gridCol w:w="1631"/>
        <w:gridCol w:w="1749"/>
        <w:gridCol w:w="1632"/>
      </w:tblGrid>
      <w:tr w:rsidR="00F959EC" w14:paraId="33DEAAEF" w14:textId="77777777" w:rsidTr="00F97C2B">
        <w:tc>
          <w:tcPr>
            <w:tcW w:w="3323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492BAF" w14:textId="54C3B022" w:rsidR="00F959EC" w:rsidRPr="00F959EC" w:rsidRDefault="00F959EC" w:rsidP="00F959EC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</w:pPr>
            <w:r w:rsidRPr="00F959EC"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  <w:t>Access</w:t>
            </w:r>
          </w:p>
        </w:tc>
        <w:tc>
          <w:tcPr>
            <w:tcW w:w="336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A22C85" w14:textId="2F64D43E" w:rsidR="00F959EC" w:rsidRPr="00F959EC" w:rsidRDefault="00F959EC" w:rsidP="00F959EC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</w:pPr>
            <w:r w:rsidRPr="00F959EC"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  <w:t>Completion</w:t>
            </w:r>
          </w:p>
        </w:tc>
        <w:tc>
          <w:tcPr>
            <w:tcW w:w="3381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AD588" w14:textId="34312D35" w:rsidR="00F959EC" w:rsidRPr="00F959EC" w:rsidRDefault="00F959EC" w:rsidP="00F959EC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</w:pPr>
            <w:r w:rsidRPr="00F959EC">
              <w:rPr>
                <w:rFonts w:ascii="Tahoma" w:hAnsi="Tahoma" w:cs="Tahoma"/>
                <w:b/>
                <w:bCs/>
                <w:iCs/>
                <w:color w:val="000000" w:themeColor="text1"/>
                <w:szCs w:val="20"/>
              </w:rPr>
              <w:t>Career &amp; Community Engagement</w:t>
            </w:r>
          </w:p>
        </w:tc>
      </w:tr>
      <w:tr w:rsidR="000D467E" w14:paraId="703BBB96" w14:textId="77777777" w:rsidTr="00F97C2B">
        <w:tc>
          <w:tcPr>
            <w:tcW w:w="1692" w:type="dxa"/>
            <w:shd w:val="clear" w:color="auto" w:fill="FFC72C"/>
          </w:tcPr>
          <w:p w14:paraId="0050554A" w14:textId="69BB8F3D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SbD</w:t>
            </w:r>
          </w:p>
        </w:tc>
        <w:tc>
          <w:tcPr>
            <w:tcW w:w="1631" w:type="dxa"/>
            <w:tcBorders>
              <w:right w:val="single" w:sz="24" w:space="0" w:color="auto"/>
            </w:tcBorders>
            <w:shd w:val="clear" w:color="auto" w:fill="FFC72C"/>
          </w:tcPr>
          <w:p w14:paraId="24E4AFC8" w14:textId="0B94819C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CPE PF Model</w:t>
            </w:r>
          </w:p>
        </w:tc>
        <w:tc>
          <w:tcPr>
            <w:tcW w:w="1735" w:type="dxa"/>
            <w:tcBorders>
              <w:left w:val="single" w:sz="24" w:space="0" w:color="auto"/>
            </w:tcBorders>
            <w:shd w:val="clear" w:color="auto" w:fill="FFC72C"/>
          </w:tcPr>
          <w:p w14:paraId="74385276" w14:textId="4C8EDE6F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SbD</w:t>
            </w:r>
          </w:p>
        </w:tc>
        <w:tc>
          <w:tcPr>
            <w:tcW w:w="1631" w:type="dxa"/>
            <w:tcBorders>
              <w:right w:val="single" w:sz="24" w:space="0" w:color="auto"/>
            </w:tcBorders>
            <w:shd w:val="clear" w:color="auto" w:fill="FFC72C"/>
          </w:tcPr>
          <w:p w14:paraId="2FC07A0B" w14:textId="4E397341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CPE PF Model</w:t>
            </w:r>
          </w:p>
        </w:tc>
        <w:tc>
          <w:tcPr>
            <w:tcW w:w="1749" w:type="dxa"/>
            <w:tcBorders>
              <w:left w:val="single" w:sz="24" w:space="0" w:color="auto"/>
            </w:tcBorders>
            <w:shd w:val="clear" w:color="auto" w:fill="FFC72C"/>
          </w:tcPr>
          <w:p w14:paraId="0616D789" w14:textId="15216AA7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SbD</w:t>
            </w:r>
          </w:p>
        </w:tc>
        <w:tc>
          <w:tcPr>
            <w:tcW w:w="1632" w:type="dxa"/>
            <w:shd w:val="clear" w:color="auto" w:fill="FFC72C"/>
          </w:tcPr>
          <w:p w14:paraId="35574696" w14:textId="42043B3A" w:rsidR="00F959EC" w:rsidRDefault="0035717B" w:rsidP="0035717B">
            <w:pPr>
              <w:jc w:val="center"/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CPE PF Model</w:t>
            </w:r>
          </w:p>
        </w:tc>
      </w:tr>
      <w:tr w:rsidR="00EB0F41" w14:paraId="6A652EB4" w14:textId="77777777" w:rsidTr="00F97C2B">
        <w:tc>
          <w:tcPr>
            <w:tcW w:w="1692" w:type="dxa"/>
          </w:tcPr>
          <w:p w14:paraId="3E985431" w14:textId="3CC26D4B" w:rsidR="00F959EC" w:rsidRDefault="000D467E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Pipeline: Yield Rate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74E2A873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36653D03" w14:textId="1FDF7EF8" w:rsidR="00F959EC" w:rsidRDefault="000D467E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Sense of Belonging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64E27208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5E3D83DB" w14:textId="195F4598" w:rsidR="00F959EC" w:rsidRDefault="00D018EA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Entrepreneurship &amp; Innovation: Experiential Learning Opportunities</w:t>
            </w:r>
          </w:p>
        </w:tc>
        <w:tc>
          <w:tcPr>
            <w:tcW w:w="1632" w:type="dxa"/>
          </w:tcPr>
          <w:p w14:paraId="78F8586C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  <w:tr w:rsidR="00EB0F41" w14:paraId="55EB393A" w14:textId="77777777" w:rsidTr="00F97C2B">
        <w:tc>
          <w:tcPr>
            <w:tcW w:w="1692" w:type="dxa"/>
          </w:tcPr>
          <w:p w14:paraId="46BD98D1" w14:textId="4AE98944" w:rsidR="00F959EC" w:rsidRDefault="000D467E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Pipeline: P12, Community College, and Career Engagement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729C5334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7230E474" w14:textId="76954897" w:rsidR="00F959EC" w:rsidRDefault="000D467E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Overall Retention &amp; Opportunity Gaps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58B92C00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52D9F190" w14:textId="0C787F15" w:rsidR="00F959EC" w:rsidRDefault="00D018EA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Entrepreneurship &amp; Innovation: Creativity, Global Awareness, Cultural Competence, and Data Literacy</w:t>
            </w:r>
          </w:p>
        </w:tc>
        <w:tc>
          <w:tcPr>
            <w:tcW w:w="1632" w:type="dxa"/>
          </w:tcPr>
          <w:p w14:paraId="0E14FAEE" w14:textId="77777777" w:rsidR="00F959EC" w:rsidRDefault="00F959EC" w:rsidP="008A56DF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  <w:tr w:rsidR="00EB0F41" w14:paraId="3D9DEE8F" w14:textId="77777777" w:rsidTr="00F97C2B">
        <w:tc>
          <w:tcPr>
            <w:tcW w:w="1692" w:type="dxa"/>
          </w:tcPr>
          <w:p w14:paraId="3BFF4BD3" w14:textId="40F1C821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Pipeline: Proporations by Student Level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4C0CAAC1" w14:textId="39BB34D6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Student FTE Enrollment</w:t>
            </w: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1CFF846F" w14:textId="0104CE3D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Overall Graduation Rates &amp; Opportunity Gaps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11885365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35F3FE97" w14:textId="50EE14F8" w:rsidR="000D467E" w:rsidRDefault="00D018EA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Entrepreneurship &amp; Innovation: Graduation Outcomes</w:t>
            </w:r>
          </w:p>
        </w:tc>
        <w:tc>
          <w:tcPr>
            <w:tcW w:w="1632" w:type="dxa"/>
          </w:tcPr>
          <w:p w14:paraId="6C7AC9D5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  <w:tr w:rsidR="00EB0F41" w14:paraId="6F3D5671" w14:textId="77777777" w:rsidTr="00F97C2B">
        <w:tc>
          <w:tcPr>
            <w:tcW w:w="1692" w:type="dxa"/>
          </w:tcPr>
          <w:p w14:paraId="6ED5B94A" w14:textId="493F2BC6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Affordability: Net Price and Unmet Need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183247D1" w14:textId="60F13ACD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Instruction and Student Services Costs</w:t>
            </w: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5BF9E12F" w14:textId="16F0C45D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Overall Persistence</w:t>
            </w:r>
            <w:r w:rsidR="00EB0F41">
              <w:rPr>
                <w:rFonts w:ascii="Tahoma" w:hAnsi="Tahoma" w:cs="Tahoma"/>
                <w:iCs/>
                <w:color w:val="000000" w:themeColor="text1"/>
                <w:szCs w:val="20"/>
              </w:rPr>
              <w:t xml:space="preserve"> (term to term) </w:t>
            </w: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&amp; Opportunity Gaps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1C40B420" w14:textId="62F212A9" w:rsidR="000D467E" w:rsidRDefault="00D018EA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Student Progression (@ 30, 60, 90 credit hours)</w:t>
            </w: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794AE040" w14:textId="49AD11AC" w:rsidR="000D467E" w:rsidRDefault="00D018EA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Entrepreneurship &amp; Innovation: Public-Private Partnerships</w:t>
            </w:r>
          </w:p>
        </w:tc>
        <w:tc>
          <w:tcPr>
            <w:tcW w:w="1632" w:type="dxa"/>
          </w:tcPr>
          <w:p w14:paraId="4889F308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  <w:tr w:rsidR="00EB0F41" w14:paraId="7C50D41E" w14:textId="77777777" w:rsidTr="00F97C2B">
        <w:tc>
          <w:tcPr>
            <w:tcW w:w="1692" w:type="dxa"/>
          </w:tcPr>
          <w:p w14:paraId="1F2A1368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2C37350E" w14:textId="7CC3D91F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Facilitities Square Feet</w:t>
            </w: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5CFB1D5F" w14:textId="08B55182" w:rsidR="000D467E" w:rsidRDefault="00EB0F41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Degrees Conferred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28A2A3B3" w14:textId="43DED078" w:rsidR="000D467E" w:rsidRDefault="00D018EA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 xml:space="preserve">Bachelor’s (Normalized), STEM+H Bachelor’s, and </w:t>
            </w:r>
            <w:proofErr w:type="gramStart"/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Low Income</w:t>
            </w:r>
            <w:proofErr w:type="gramEnd"/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 xml:space="preserve"> Bachelor’s Degrees</w:t>
            </w: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026EC9DF" w14:textId="4C4F8B4C" w:rsidR="000D467E" w:rsidRDefault="00F97C2B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Entrepreneurship &amp; Innovation: Community &amp; Alumni Engagement</w:t>
            </w:r>
          </w:p>
        </w:tc>
        <w:tc>
          <w:tcPr>
            <w:tcW w:w="1632" w:type="dxa"/>
          </w:tcPr>
          <w:p w14:paraId="6F431A32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  <w:tr w:rsidR="00EB0F41" w14:paraId="1708B197" w14:textId="77777777" w:rsidTr="00F97C2B">
        <w:tc>
          <w:tcPr>
            <w:tcW w:w="1692" w:type="dxa"/>
          </w:tcPr>
          <w:p w14:paraId="43E67FA7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7CBC1423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735" w:type="dxa"/>
            <w:tcBorders>
              <w:left w:val="single" w:sz="24" w:space="0" w:color="auto"/>
            </w:tcBorders>
          </w:tcPr>
          <w:p w14:paraId="565D8730" w14:textId="30E4C2B6" w:rsidR="000D467E" w:rsidRDefault="00EB0F41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Curriculum &amp; Coordinated Care: Credit Hours to Degree</w:t>
            </w:r>
          </w:p>
        </w:tc>
        <w:tc>
          <w:tcPr>
            <w:tcW w:w="1631" w:type="dxa"/>
            <w:tcBorders>
              <w:right w:val="single" w:sz="24" w:space="0" w:color="auto"/>
            </w:tcBorders>
          </w:tcPr>
          <w:p w14:paraId="5D181BAB" w14:textId="0D02D919" w:rsidR="000D467E" w:rsidRDefault="00D018EA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  <w:r>
              <w:rPr>
                <w:rFonts w:ascii="Tahoma" w:hAnsi="Tahoma" w:cs="Tahoma"/>
                <w:iCs/>
                <w:color w:val="000000" w:themeColor="text1"/>
                <w:szCs w:val="20"/>
              </w:rPr>
              <w:t>Student Credit Hours Earned (Weighted)</w:t>
            </w:r>
          </w:p>
        </w:tc>
        <w:tc>
          <w:tcPr>
            <w:tcW w:w="1749" w:type="dxa"/>
            <w:tcBorders>
              <w:left w:val="single" w:sz="24" w:space="0" w:color="auto"/>
            </w:tcBorders>
          </w:tcPr>
          <w:p w14:paraId="00EA6A28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  <w:tc>
          <w:tcPr>
            <w:tcW w:w="1632" w:type="dxa"/>
          </w:tcPr>
          <w:p w14:paraId="3BF73DC0" w14:textId="77777777" w:rsidR="000D467E" w:rsidRDefault="000D467E" w:rsidP="000D467E">
            <w:pPr>
              <w:rPr>
                <w:rFonts w:ascii="Tahoma" w:hAnsi="Tahoma" w:cs="Tahoma"/>
                <w:iCs/>
                <w:color w:val="000000" w:themeColor="text1"/>
                <w:szCs w:val="20"/>
              </w:rPr>
            </w:pPr>
          </w:p>
        </w:tc>
      </w:tr>
    </w:tbl>
    <w:p w14:paraId="3A41DED6" w14:textId="0C0E8FC9" w:rsidR="005B7BB4" w:rsidRPr="005B7BB4" w:rsidRDefault="005B7BB4" w:rsidP="008A56DF">
      <w:pPr>
        <w:ind w:left="720"/>
        <w:rPr>
          <w:rFonts w:ascii="Tahoma" w:hAnsi="Tahoma" w:cs="Tahoma"/>
          <w:iCs/>
          <w:color w:val="000000" w:themeColor="text1"/>
          <w:szCs w:val="20"/>
        </w:rPr>
      </w:pPr>
    </w:p>
    <w:p w14:paraId="25AED5E8" w14:textId="3FA5B012" w:rsidR="005B7BB4" w:rsidRPr="003A1C18" w:rsidRDefault="0035717B" w:rsidP="003A1C18">
      <w:pPr>
        <w:ind w:left="1260" w:hanging="540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3A1C18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SbD</w:t>
      </w:r>
      <w:r w:rsidRPr="003A1C18">
        <w:rPr>
          <w:rFonts w:ascii="Tahoma" w:hAnsi="Tahoma" w:cs="Tahoma"/>
          <w:iCs/>
          <w:color w:val="000000" w:themeColor="text1"/>
          <w:sz w:val="18"/>
          <w:szCs w:val="18"/>
        </w:rPr>
        <w:t>:</w:t>
      </w:r>
      <w:r w:rsidR="00B8043C" w:rsidRP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 Success by Design goals and information can be found</w:t>
      </w:r>
      <w:r w:rsidR="003A1C18" w:rsidRP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 at</w:t>
      </w:r>
      <w:r w:rsidR="00B8043C" w:rsidRP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 </w:t>
      </w:r>
      <w:hyperlink r:id="rId11" w:history="1">
        <w:r w:rsidR="007D5564">
          <w:rPr>
            <w:rStyle w:val="Hyperlink"/>
            <w:rFonts w:ascii="Tahoma" w:hAnsi="Tahoma" w:cs="Tahoma"/>
            <w:iCs/>
            <w:sz w:val="18"/>
            <w:szCs w:val="18"/>
          </w:rPr>
          <w:t>https://nku.edu/successbydesign.html</w:t>
        </w:r>
      </w:hyperlink>
    </w:p>
    <w:p w14:paraId="68CE3363" w14:textId="585460A5" w:rsidR="003A1C18" w:rsidRPr="003A1C18" w:rsidRDefault="0035717B" w:rsidP="003A1C18">
      <w:pPr>
        <w:ind w:left="2070" w:hanging="1350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3A1C18">
        <w:rPr>
          <w:rFonts w:ascii="Tahoma" w:hAnsi="Tahoma" w:cs="Tahoma"/>
          <w:b/>
          <w:bCs/>
          <w:iCs/>
          <w:color w:val="000000" w:themeColor="text1"/>
          <w:sz w:val="18"/>
          <w:szCs w:val="18"/>
        </w:rPr>
        <w:t>CPE PF Model</w:t>
      </w:r>
      <w:r w:rsidRP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: </w:t>
      </w:r>
      <w:r w:rsid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Kentucky Council on Postsecondary Education </w:t>
      </w:r>
      <w:r w:rsidR="003A1C18" w:rsidRP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Performance Funding Model goals </w:t>
      </w:r>
      <w:r w:rsidR="00EA671E">
        <w:rPr>
          <w:rFonts w:ascii="Tahoma" w:hAnsi="Tahoma" w:cs="Tahoma"/>
          <w:iCs/>
          <w:color w:val="000000" w:themeColor="text1"/>
          <w:sz w:val="18"/>
          <w:szCs w:val="18"/>
        </w:rPr>
        <w:t xml:space="preserve">and information </w:t>
      </w:r>
      <w:r w:rsidR="003A1C18" w:rsidRPr="003A1C18">
        <w:rPr>
          <w:rFonts w:ascii="Tahoma" w:hAnsi="Tahoma" w:cs="Tahoma"/>
          <w:iCs/>
          <w:color w:val="000000" w:themeColor="text1"/>
          <w:sz w:val="18"/>
          <w:szCs w:val="18"/>
        </w:rPr>
        <w:t>can be found at</w:t>
      </w:r>
      <w:r w:rsid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 </w:t>
      </w:r>
      <w:hyperlink r:id="rId12" w:history="1">
        <w:r w:rsidR="003A1C18" w:rsidRPr="00731B09">
          <w:rPr>
            <w:rStyle w:val="Hyperlink"/>
            <w:rFonts w:ascii="Tahoma" w:hAnsi="Tahoma" w:cs="Tahoma"/>
            <w:iCs/>
            <w:sz w:val="18"/>
            <w:szCs w:val="18"/>
          </w:rPr>
          <w:t>http://cpe.ky.gov/ourwork/performancefunding.html</w:t>
        </w:r>
      </w:hyperlink>
      <w:r w:rsidR="003A1C18">
        <w:rPr>
          <w:rFonts w:ascii="Tahoma" w:hAnsi="Tahoma" w:cs="Tahoma"/>
          <w:iCs/>
          <w:color w:val="000000" w:themeColor="text1"/>
          <w:sz w:val="18"/>
          <w:szCs w:val="18"/>
        </w:rPr>
        <w:t xml:space="preserve"> </w:t>
      </w:r>
    </w:p>
    <w:p w14:paraId="38AC1D44" w14:textId="77777777" w:rsidR="001D2885" w:rsidRPr="005B7BB4" w:rsidRDefault="001D2885" w:rsidP="00BF6A55">
      <w:pPr>
        <w:rPr>
          <w:rFonts w:ascii="Tahoma" w:hAnsi="Tahoma" w:cs="Tahoma"/>
          <w:color w:val="000000" w:themeColor="text1"/>
          <w:szCs w:val="20"/>
        </w:rPr>
      </w:pPr>
    </w:p>
    <w:p w14:paraId="216EED5F" w14:textId="559137AF" w:rsidR="000F231F" w:rsidRPr="006D79E0" w:rsidRDefault="000F231F" w:rsidP="000F231F">
      <w:pPr>
        <w:ind w:left="720"/>
        <w:rPr>
          <w:rFonts w:ascii="Tahoma" w:hAnsi="Tahoma" w:cs="Tahoma"/>
          <w:color w:val="0000FF"/>
          <w:szCs w:val="20"/>
        </w:rPr>
      </w:pPr>
      <w:r w:rsidRPr="006D79E0">
        <w:rPr>
          <w:rFonts w:ascii="Tahoma" w:hAnsi="Tahoma" w:cs="Tahoma"/>
          <w:color w:val="0000FF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9E0">
        <w:rPr>
          <w:rFonts w:ascii="Tahoma" w:hAnsi="Tahoma" w:cs="Tahoma"/>
          <w:color w:val="0000FF"/>
          <w:szCs w:val="20"/>
        </w:rPr>
        <w:instrText xml:space="preserve"> FORMTEXT </w:instrText>
      </w:r>
      <w:r w:rsidRPr="006D79E0">
        <w:rPr>
          <w:rFonts w:ascii="Tahoma" w:hAnsi="Tahoma" w:cs="Tahoma"/>
          <w:color w:val="0000FF"/>
          <w:szCs w:val="20"/>
        </w:rPr>
      </w:r>
      <w:r w:rsidRPr="006D79E0">
        <w:rPr>
          <w:rFonts w:ascii="Tahoma" w:hAnsi="Tahoma" w:cs="Tahoma"/>
          <w:color w:val="0000FF"/>
          <w:szCs w:val="20"/>
        </w:rPr>
        <w:fldChar w:fldCharType="separate"/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="00E60EF6">
        <w:rPr>
          <w:rFonts w:ascii="Tahoma" w:hAnsi="Tahoma" w:cs="Tahoma"/>
          <w:noProof/>
          <w:color w:val="0000FF"/>
          <w:szCs w:val="20"/>
        </w:rPr>
        <w:t> </w:t>
      </w:r>
      <w:r w:rsidRPr="006D79E0">
        <w:rPr>
          <w:rFonts w:ascii="Tahoma" w:hAnsi="Tahoma" w:cs="Tahoma"/>
          <w:color w:val="0000FF"/>
          <w:szCs w:val="20"/>
        </w:rPr>
        <w:fldChar w:fldCharType="end"/>
      </w:r>
    </w:p>
    <w:p w14:paraId="746F6C30" w14:textId="77777777" w:rsidR="00DA3547" w:rsidRPr="00BF6A55" w:rsidRDefault="00DA3547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71965164" w14:textId="00295AFB" w:rsidR="00DA3547" w:rsidRDefault="00DA3547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7F4FF343" w14:textId="77777777" w:rsidR="00E85853" w:rsidRDefault="00E85853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2873A472" w14:textId="77777777" w:rsidR="00E85853" w:rsidRDefault="00E85853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4D93F1E0" w14:textId="3FB2FC0A" w:rsidR="00F97C2B" w:rsidRDefault="00F97C2B" w:rsidP="00BF6A55">
      <w:pPr>
        <w:rPr>
          <w:rFonts w:ascii="Tahoma" w:hAnsi="Tahoma" w:cs="Tahoma"/>
          <w:i/>
          <w:color w:val="000000" w:themeColor="text1"/>
          <w:szCs w:val="20"/>
        </w:rPr>
      </w:pPr>
    </w:p>
    <w:p w14:paraId="2EBD4F28" w14:textId="77777777" w:rsidR="00933AB1" w:rsidRPr="005E2A20" w:rsidRDefault="00171781" w:rsidP="005E2A20">
      <w:pPr>
        <w:pStyle w:val="ListParagraph"/>
        <w:numPr>
          <w:ilvl w:val="0"/>
          <w:numId w:val="22"/>
        </w:numPr>
        <w:ind w:left="540" w:hanging="180"/>
        <w:rPr>
          <w:rFonts w:ascii="Tahoma" w:hAnsi="Tahoma" w:cs="Tahoma"/>
          <w:b/>
          <w:bCs/>
          <w:caps/>
          <w:noProof/>
          <w:szCs w:val="20"/>
        </w:rPr>
      </w:pPr>
      <w:r w:rsidRPr="005E2A20">
        <w:rPr>
          <w:rFonts w:ascii="Tahoma" w:hAnsi="Tahoma" w:cs="Tahoma"/>
          <w:b/>
          <w:bCs/>
          <w:caps/>
          <w:noProof/>
          <w:szCs w:val="20"/>
        </w:rPr>
        <w:t>ASSESSMENT/EVALUATION</w:t>
      </w:r>
    </w:p>
    <w:p w14:paraId="2F9285AD" w14:textId="77777777" w:rsidR="00933AB1" w:rsidRPr="00BF6A55" w:rsidRDefault="00933AB1" w:rsidP="00BF6A55">
      <w:pPr>
        <w:rPr>
          <w:rFonts w:ascii="Tahoma" w:hAnsi="Tahoma" w:cs="Tahoma"/>
          <w:szCs w:val="20"/>
        </w:rPr>
      </w:pPr>
    </w:p>
    <w:p w14:paraId="6196E310" w14:textId="47F75B32" w:rsidR="001D2885" w:rsidRPr="008A56DF" w:rsidRDefault="001B54D9" w:rsidP="008A56DF">
      <w:pPr>
        <w:ind w:left="720"/>
        <w:rPr>
          <w:rFonts w:ascii="Tahoma" w:hAnsi="Tahoma" w:cs="Tahoma"/>
          <w:i/>
          <w:color w:val="000000" w:themeColor="text1"/>
          <w:szCs w:val="20"/>
        </w:rPr>
      </w:pPr>
      <w:r w:rsidRPr="005E2A20">
        <w:rPr>
          <w:rFonts w:ascii="Tahoma" w:hAnsi="Tahoma" w:cs="Tahoma"/>
          <w:i/>
          <w:color w:val="000000" w:themeColor="text1"/>
          <w:szCs w:val="20"/>
        </w:rPr>
        <w:t>Please identify the specific outcome(s) for this expenditure, the proposed measurement(s) for achievement, and the annual target(s) for measuring progress.</w:t>
      </w:r>
    </w:p>
    <w:p w14:paraId="7491C8EE" w14:textId="77777777" w:rsidR="00C77C1E" w:rsidRPr="00BF6A55" w:rsidRDefault="00C77C1E" w:rsidP="00BF6A55">
      <w:pPr>
        <w:rPr>
          <w:rFonts w:ascii="Tahoma" w:hAnsi="Tahoma" w:cs="Tahoma"/>
          <w:szCs w:val="20"/>
        </w:rPr>
      </w:pPr>
    </w:p>
    <w:p w14:paraId="7DE5E080" w14:textId="2DBE95D1" w:rsidR="008A56DF" w:rsidRPr="006D79E0" w:rsidRDefault="008A56DF" w:rsidP="008A56DF">
      <w:pPr>
        <w:ind w:left="720"/>
        <w:rPr>
          <w:rFonts w:ascii="Tahoma" w:hAnsi="Tahoma" w:cs="Tahoma"/>
          <w:color w:val="0000FF"/>
          <w:szCs w:val="20"/>
        </w:rPr>
      </w:pPr>
      <w:r w:rsidRPr="006D79E0">
        <w:rPr>
          <w:rFonts w:ascii="Tahoma" w:hAnsi="Tahoma" w:cs="Tahoma"/>
          <w:color w:val="0000FF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79E0">
        <w:rPr>
          <w:rFonts w:ascii="Tahoma" w:hAnsi="Tahoma" w:cs="Tahoma"/>
          <w:color w:val="0000FF"/>
          <w:szCs w:val="20"/>
        </w:rPr>
        <w:instrText xml:space="preserve"> FORMTEXT </w:instrText>
      </w:r>
      <w:r w:rsidRPr="006D79E0">
        <w:rPr>
          <w:rFonts w:ascii="Tahoma" w:hAnsi="Tahoma" w:cs="Tahoma"/>
          <w:color w:val="0000FF"/>
          <w:szCs w:val="20"/>
        </w:rPr>
      </w:r>
      <w:r w:rsidRPr="006D79E0">
        <w:rPr>
          <w:rFonts w:ascii="Tahoma" w:hAnsi="Tahoma" w:cs="Tahoma"/>
          <w:color w:val="0000FF"/>
          <w:szCs w:val="20"/>
        </w:rPr>
        <w:fldChar w:fldCharType="separate"/>
      </w:r>
      <w:r w:rsidR="00E85853">
        <w:rPr>
          <w:rFonts w:ascii="Tahoma" w:hAnsi="Tahoma" w:cs="Tahoma"/>
          <w:color w:val="0000FF"/>
          <w:szCs w:val="20"/>
        </w:rPr>
        <w:t> </w:t>
      </w:r>
      <w:r w:rsidR="00E85853">
        <w:rPr>
          <w:rFonts w:ascii="Tahoma" w:hAnsi="Tahoma" w:cs="Tahoma"/>
          <w:color w:val="0000FF"/>
          <w:szCs w:val="20"/>
        </w:rPr>
        <w:t> </w:t>
      </w:r>
      <w:r w:rsidR="00E85853">
        <w:rPr>
          <w:rFonts w:ascii="Tahoma" w:hAnsi="Tahoma" w:cs="Tahoma"/>
          <w:color w:val="0000FF"/>
          <w:szCs w:val="20"/>
        </w:rPr>
        <w:t> </w:t>
      </w:r>
      <w:r w:rsidR="00E85853">
        <w:rPr>
          <w:rFonts w:ascii="Tahoma" w:hAnsi="Tahoma" w:cs="Tahoma"/>
          <w:color w:val="0000FF"/>
          <w:szCs w:val="20"/>
        </w:rPr>
        <w:t> </w:t>
      </w:r>
      <w:r w:rsidR="00E85853">
        <w:rPr>
          <w:rFonts w:ascii="Tahoma" w:hAnsi="Tahoma" w:cs="Tahoma"/>
          <w:color w:val="0000FF"/>
          <w:szCs w:val="20"/>
        </w:rPr>
        <w:t> </w:t>
      </w:r>
      <w:r w:rsidRPr="006D79E0">
        <w:rPr>
          <w:rFonts w:ascii="Tahoma" w:hAnsi="Tahoma" w:cs="Tahoma"/>
          <w:color w:val="0000FF"/>
          <w:szCs w:val="20"/>
        </w:rPr>
        <w:fldChar w:fldCharType="end"/>
      </w:r>
    </w:p>
    <w:p w14:paraId="14CC2E78" w14:textId="77777777" w:rsidR="00C77C1E" w:rsidRPr="00BF6A55" w:rsidRDefault="00C77C1E" w:rsidP="00BF6A55">
      <w:pPr>
        <w:rPr>
          <w:rFonts w:ascii="Tahoma" w:hAnsi="Tahoma" w:cs="Tahoma"/>
          <w:szCs w:val="20"/>
        </w:rPr>
      </w:pPr>
    </w:p>
    <w:p w14:paraId="781F7613" w14:textId="1A6EC49E" w:rsidR="00C77C1E" w:rsidRPr="00BF6A55" w:rsidRDefault="00C77C1E" w:rsidP="00BF6A55">
      <w:pPr>
        <w:rPr>
          <w:rFonts w:ascii="Tahoma" w:hAnsi="Tahoma" w:cs="Tahoma"/>
          <w:szCs w:val="20"/>
          <w:lang w:eastAsia="zh-CN"/>
        </w:rPr>
      </w:pPr>
    </w:p>
    <w:p w14:paraId="6A01B7DA" w14:textId="215D7C1A" w:rsidR="00C77C1E" w:rsidRPr="00BF6A55" w:rsidRDefault="00C77C1E" w:rsidP="00BF6A55">
      <w:pPr>
        <w:rPr>
          <w:rFonts w:ascii="Tahoma" w:hAnsi="Tahoma" w:cs="Tahoma"/>
          <w:szCs w:val="20"/>
        </w:rPr>
      </w:pPr>
    </w:p>
    <w:sectPr w:rsidR="00C77C1E" w:rsidRPr="00BF6A55" w:rsidSect="005105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C3D3" w14:textId="77777777" w:rsidR="00510518" w:rsidRDefault="00510518">
      <w:r>
        <w:separator/>
      </w:r>
    </w:p>
  </w:endnote>
  <w:endnote w:type="continuationSeparator" w:id="0">
    <w:p w14:paraId="614875E8" w14:textId="77777777" w:rsidR="00510518" w:rsidRDefault="0051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9761" w14:textId="77777777" w:rsidR="0080131C" w:rsidRDefault="00801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9B40" w14:textId="5865F035" w:rsidR="00B35BD5" w:rsidRPr="00486DDD" w:rsidRDefault="00925453" w:rsidP="00925453">
    <w:pPr>
      <w:pStyle w:val="Footer"/>
      <w:pBdr>
        <w:top w:val="single" w:sz="8" w:space="1" w:color="auto"/>
      </w:pBdr>
      <w:tabs>
        <w:tab w:val="clear" w:pos="4320"/>
        <w:tab w:val="clear" w:pos="8640"/>
        <w:tab w:val="right" w:pos="10800"/>
      </w:tabs>
      <w:rPr>
        <w:rFonts w:ascii="Tahoma" w:hAnsi="Tahoma" w:cs="Tahoma"/>
      </w:rPr>
    </w:pPr>
    <w:r w:rsidRPr="00925453">
      <w:rPr>
        <w:rFonts w:ascii="Tahoma" w:hAnsi="Tahoma" w:cs="Tahoma"/>
        <w:b/>
        <w:bCs/>
        <w:sz w:val="18"/>
        <w:szCs w:val="22"/>
      </w:rPr>
      <w:t>FILE:</w:t>
    </w:r>
    <w:r w:rsidRPr="00925453">
      <w:rPr>
        <w:rFonts w:ascii="Tahoma" w:hAnsi="Tahoma" w:cs="Tahoma"/>
        <w:sz w:val="18"/>
        <w:szCs w:val="22"/>
      </w:rPr>
      <w:t xml:space="preserve"> </w:t>
    </w:r>
    <w:r w:rsidRPr="00925453">
      <w:rPr>
        <w:rFonts w:ascii="Tahoma" w:hAnsi="Tahoma" w:cs="Tahoma"/>
        <w:sz w:val="18"/>
        <w:szCs w:val="22"/>
      </w:rPr>
      <w:fldChar w:fldCharType="begin"/>
    </w:r>
    <w:r w:rsidRPr="00925453">
      <w:rPr>
        <w:rFonts w:ascii="Tahoma" w:hAnsi="Tahoma" w:cs="Tahoma"/>
        <w:sz w:val="18"/>
        <w:szCs w:val="22"/>
      </w:rPr>
      <w:instrText xml:space="preserve"> FILENAME  \p  \* MERGEFORMAT </w:instrText>
    </w:r>
    <w:r w:rsidRPr="00925453">
      <w:rPr>
        <w:rFonts w:ascii="Tahoma" w:hAnsi="Tahoma" w:cs="Tahoma"/>
        <w:sz w:val="18"/>
        <w:szCs w:val="22"/>
      </w:rPr>
      <w:fldChar w:fldCharType="separate"/>
    </w:r>
    <w:r w:rsidR="0080131C">
      <w:rPr>
        <w:rFonts w:ascii="Tahoma" w:hAnsi="Tahoma" w:cs="Tahoma"/>
        <w:noProof/>
        <w:sz w:val="18"/>
        <w:szCs w:val="22"/>
      </w:rPr>
      <w:t>\\fileserv3.nku.edu\Departments$\Budget Office\Forms\Budget Request Form (2024-03-28).docx</w:t>
    </w:r>
    <w:r w:rsidRPr="00925453">
      <w:rPr>
        <w:rFonts w:ascii="Tahoma" w:hAnsi="Tahoma" w:cs="Tahoma"/>
        <w:sz w:val="18"/>
        <w:szCs w:val="22"/>
      </w:rPr>
      <w:fldChar w:fldCharType="end"/>
    </w:r>
    <w:r>
      <w:rPr>
        <w:rFonts w:ascii="Tahoma" w:hAnsi="Tahoma" w:cs="Tahoma"/>
      </w:rPr>
      <w:tab/>
    </w:r>
    <w:r w:rsidR="00486DDD" w:rsidRPr="00925453">
      <w:rPr>
        <w:rFonts w:ascii="Tahoma" w:hAnsi="Tahoma" w:cs="Tahoma"/>
        <w:b/>
        <w:bCs/>
      </w:rPr>
      <w:t>Page</w:t>
    </w:r>
    <w:r w:rsidR="00486DDD" w:rsidRPr="00486DDD">
      <w:rPr>
        <w:rFonts w:ascii="Tahoma" w:hAnsi="Tahoma" w:cs="Tahoma"/>
      </w:rPr>
      <w:t xml:space="preserve"> </w:t>
    </w:r>
    <w:r w:rsidR="00486DDD">
      <w:rPr>
        <w:rFonts w:ascii="Tahoma" w:hAnsi="Tahoma" w:cs="Tahoma"/>
      </w:rPr>
      <w:fldChar w:fldCharType="begin"/>
    </w:r>
    <w:r w:rsidR="00486DDD">
      <w:rPr>
        <w:rFonts w:ascii="Tahoma" w:hAnsi="Tahoma" w:cs="Tahoma"/>
      </w:rPr>
      <w:instrText xml:space="preserve"> PAGE   \* MERGEFORMAT </w:instrText>
    </w:r>
    <w:r w:rsidR="00486DDD">
      <w:rPr>
        <w:rFonts w:ascii="Tahoma" w:hAnsi="Tahoma" w:cs="Tahoma"/>
      </w:rPr>
      <w:fldChar w:fldCharType="separate"/>
    </w:r>
    <w:r w:rsidR="00272055">
      <w:rPr>
        <w:rFonts w:ascii="Tahoma" w:hAnsi="Tahoma" w:cs="Tahoma"/>
        <w:noProof/>
      </w:rPr>
      <w:t>1</w:t>
    </w:r>
    <w:r w:rsidR="00486DDD">
      <w:rPr>
        <w:rFonts w:ascii="Tahoma" w:hAnsi="Tahoma" w:cs="Tahoma"/>
      </w:rPr>
      <w:fldChar w:fldCharType="end"/>
    </w:r>
    <w:r w:rsidR="00486DDD">
      <w:rPr>
        <w:rFonts w:ascii="Tahoma" w:hAnsi="Tahoma" w:cs="Tahoma"/>
      </w:rPr>
      <w:t xml:space="preserve"> </w:t>
    </w:r>
    <w:r w:rsidR="00486DDD" w:rsidRPr="00925453">
      <w:rPr>
        <w:rFonts w:ascii="Tahoma" w:hAnsi="Tahoma" w:cs="Tahoma"/>
        <w:b/>
        <w:bCs/>
      </w:rPr>
      <w:t>of</w:t>
    </w:r>
    <w:r w:rsidR="00486DDD">
      <w:rPr>
        <w:rFonts w:ascii="Tahoma" w:hAnsi="Tahoma" w:cs="Tahoma"/>
      </w:rPr>
      <w:t xml:space="preserve"> </w:t>
    </w:r>
    <w:r w:rsidR="00486DDD">
      <w:rPr>
        <w:rFonts w:ascii="Tahoma" w:hAnsi="Tahoma" w:cs="Tahoma"/>
      </w:rPr>
      <w:fldChar w:fldCharType="begin"/>
    </w:r>
    <w:r w:rsidR="00486DDD">
      <w:rPr>
        <w:rFonts w:ascii="Tahoma" w:hAnsi="Tahoma" w:cs="Tahoma"/>
      </w:rPr>
      <w:instrText xml:space="preserve"> NUMPAGES   \* MERGEFORMAT </w:instrText>
    </w:r>
    <w:r w:rsidR="00486DDD">
      <w:rPr>
        <w:rFonts w:ascii="Tahoma" w:hAnsi="Tahoma" w:cs="Tahoma"/>
      </w:rPr>
      <w:fldChar w:fldCharType="separate"/>
    </w:r>
    <w:r w:rsidR="00272055">
      <w:rPr>
        <w:rFonts w:ascii="Tahoma" w:hAnsi="Tahoma" w:cs="Tahoma"/>
        <w:noProof/>
      </w:rPr>
      <w:t>4</w:t>
    </w:r>
    <w:r w:rsidR="00486DDD"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841A" w14:textId="77777777" w:rsidR="0080131C" w:rsidRDefault="0080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5D44" w14:textId="77777777" w:rsidR="00510518" w:rsidRDefault="00510518">
      <w:r>
        <w:separator/>
      </w:r>
    </w:p>
  </w:footnote>
  <w:footnote w:type="continuationSeparator" w:id="0">
    <w:p w14:paraId="308AD6F1" w14:textId="77777777" w:rsidR="00510518" w:rsidRDefault="0051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90F5" w14:textId="77777777" w:rsidR="0080131C" w:rsidRDefault="00801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C0D3" w14:textId="77777777" w:rsidR="00507FEF" w:rsidRDefault="00FD3CA0" w:rsidP="00FD3CA0">
    <w:pPr>
      <w:pStyle w:val="Header"/>
      <w:rPr>
        <w:rFonts w:ascii="Tahoma" w:hAnsi="Tahoma" w:cs="Tahoma"/>
        <w:b/>
        <w:sz w:val="28"/>
        <w:szCs w:val="28"/>
      </w:rPr>
    </w:pPr>
    <w:r w:rsidRPr="001017CF">
      <w:rPr>
        <w:rFonts w:ascii="Tahoma" w:hAnsi="Tahoma" w:cs="Tahoma"/>
        <w:noProof/>
        <w:sz w:val="22"/>
        <w:szCs w:val="28"/>
      </w:rPr>
      <w:drawing>
        <wp:anchor distT="0" distB="0" distL="114300" distR="114300" simplePos="0" relativeHeight="251663360" behindDoc="1" locked="0" layoutInCell="1" allowOverlap="1" wp14:anchorId="429364FB" wp14:editId="7EBED457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90575" cy="392430"/>
          <wp:effectExtent l="0" t="0" r="0" b="7620"/>
          <wp:wrapTight wrapText="bothSides">
            <wp:wrapPolygon edited="0">
              <wp:start x="0" y="0"/>
              <wp:lineTo x="0" y="20971"/>
              <wp:lineTo x="20819" y="20971"/>
              <wp:lineTo x="20819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983" cy="396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BD5" w:rsidRPr="001017CF">
      <w:rPr>
        <w:rFonts w:ascii="Tahoma" w:hAnsi="Tahoma" w:cs="Tahoma"/>
        <w:b/>
        <w:sz w:val="32"/>
        <w:szCs w:val="32"/>
      </w:rPr>
      <w:t xml:space="preserve">Budget </w:t>
    </w:r>
    <w:r w:rsidRPr="001017CF">
      <w:rPr>
        <w:rFonts w:ascii="Tahoma" w:hAnsi="Tahoma" w:cs="Tahoma"/>
        <w:b/>
        <w:sz w:val="32"/>
        <w:szCs w:val="32"/>
      </w:rPr>
      <w:t xml:space="preserve">Request </w:t>
    </w:r>
    <w:r w:rsidR="00507FEF" w:rsidRPr="001017CF">
      <w:rPr>
        <w:rFonts w:ascii="Tahoma" w:hAnsi="Tahoma" w:cs="Tahoma"/>
        <w:b/>
        <w:sz w:val="32"/>
        <w:szCs w:val="32"/>
      </w:rPr>
      <w:t xml:space="preserve">Form </w:t>
    </w:r>
  </w:p>
  <w:p w14:paraId="52D2AD3F" w14:textId="6EB3C01F" w:rsidR="00FD3CA0" w:rsidRPr="001017CF" w:rsidRDefault="00FD3CA0" w:rsidP="00FD3CA0">
    <w:pPr>
      <w:pStyle w:val="Header"/>
      <w:rPr>
        <w:rFonts w:ascii="Tahoma" w:hAnsi="Tahoma" w:cs="Tahoma"/>
        <w:bCs/>
        <w:sz w:val="28"/>
        <w:szCs w:val="28"/>
      </w:rPr>
    </w:pPr>
    <w:r w:rsidRPr="001017CF">
      <w:rPr>
        <w:rFonts w:ascii="Tahoma" w:hAnsi="Tahoma" w:cs="Tahoma"/>
        <w:bCs/>
        <w:sz w:val="28"/>
        <w:szCs w:val="28"/>
      </w:rPr>
      <w:t>for Addi</w:t>
    </w:r>
    <w:r w:rsidR="00037CFA" w:rsidRPr="001017CF">
      <w:rPr>
        <w:rFonts w:ascii="Tahoma" w:hAnsi="Tahoma" w:cs="Tahoma"/>
        <w:bCs/>
        <w:sz w:val="28"/>
        <w:szCs w:val="28"/>
      </w:rPr>
      <w:t xml:space="preserve">tional </w:t>
    </w:r>
    <w:r w:rsidR="00B35BD5" w:rsidRPr="001017CF">
      <w:rPr>
        <w:rFonts w:ascii="Tahoma" w:hAnsi="Tahoma" w:cs="Tahoma"/>
        <w:bCs/>
        <w:sz w:val="28"/>
        <w:szCs w:val="28"/>
      </w:rPr>
      <w:t>Recurring</w:t>
    </w:r>
    <w:r w:rsidR="00507FEF" w:rsidRPr="001017CF">
      <w:rPr>
        <w:rFonts w:ascii="Tahoma" w:hAnsi="Tahoma" w:cs="Tahoma"/>
        <w:bCs/>
        <w:sz w:val="28"/>
        <w:szCs w:val="28"/>
      </w:rPr>
      <w:t>, Investment,</w:t>
    </w:r>
    <w:r w:rsidRPr="001017CF">
      <w:rPr>
        <w:rFonts w:ascii="Tahoma" w:hAnsi="Tahoma" w:cs="Tahoma"/>
        <w:bCs/>
        <w:sz w:val="28"/>
        <w:szCs w:val="28"/>
      </w:rPr>
      <w:t xml:space="preserve"> and</w:t>
    </w:r>
    <w:r w:rsidR="00B35BD5" w:rsidRPr="001017CF">
      <w:rPr>
        <w:rFonts w:ascii="Tahoma" w:hAnsi="Tahoma" w:cs="Tahoma"/>
        <w:bCs/>
        <w:sz w:val="28"/>
        <w:szCs w:val="28"/>
      </w:rPr>
      <w:t xml:space="preserve"> One-Time Funds</w:t>
    </w:r>
  </w:p>
  <w:p w14:paraId="5042A13B" w14:textId="620CBC47" w:rsidR="00B35BD5" w:rsidRPr="00DD36AB" w:rsidRDefault="00337EA8" w:rsidP="00684314">
    <w:pPr>
      <w:pStyle w:val="Header"/>
      <w:pBdr>
        <w:bottom w:val="single" w:sz="18" w:space="1" w:color="auto"/>
      </w:pBdr>
      <w:rPr>
        <w:sz w:val="12"/>
        <w:szCs w:val="16"/>
      </w:rPr>
    </w:pPr>
    <w:r w:rsidRPr="00DD36A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2F26103" wp14:editId="3A71A6B7">
              <wp:simplePos x="0" y="0"/>
              <wp:positionH relativeFrom="page">
                <wp:posOffset>581025</wp:posOffset>
              </wp:positionH>
              <wp:positionV relativeFrom="paragraph">
                <wp:posOffset>74295</wp:posOffset>
              </wp:positionV>
              <wp:extent cx="6591300" cy="0"/>
              <wp:effectExtent l="0" t="0" r="0" b="190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9F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5.75pt;margin-top:5.85pt;width:51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" o:allowincell="f" stroked="f" strokeweight="0">
              <w10:wrap anchorx="page"/>
            </v:shape>
          </w:pict>
        </mc:Fallback>
      </mc:AlternateContent>
    </w:r>
    <w:r w:rsidRPr="00DD36AB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0225529D" wp14:editId="6CDF0EA0">
              <wp:simplePos x="0" y="0"/>
              <wp:positionH relativeFrom="page">
                <wp:posOffset>390525</wp:posOffset>
              </wp:positionH>
              <wp:positionV relativeFrom="paragraph">
                <wp:posOffset>121920</wp:posOffset>
              </wp:positionV>
              <wp:extent cx="6619875" cy="0"/>
              <wp:effectExtent l="0" t="0" r="0" b="19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13087" id="AutoShape 1" o:spid="_x0000_s1026" type="#_x0000_t32" style="position:absolute;margin-left:30.75pt;margin-top:9.6pt;width:521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" o:allowincell="f" stroked="f" strokeweight="0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D48B" w14:textId="77777777" w:rsidR="0080131C" w:rsidRDefault="00801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j0115844"/>
      </v:shape>
    </w:pict>
  </w:numPicBullet>
  <w:abstractNum w:abstractNumId="0" w15:restartNumberingAfterBreak="0">
    <w:nsid w:val="08487449"/>
    <w:multiLevelType w:val="hybridMultilevel"/>
    <w:tmpl w:val="5C9890C0"/>
    <w:lvl w:ilvl="0" w:tplc="04B4DEA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66DD8"/>
    <w:multiLevelType w:val="hybridMultilevel"/>
    <w:tmpl w:val="9984CCC8"/>
    <w:lvl w:ilvl="0" w:tplc="191E188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2F1656"/>
    <w:multiLevelType w:val="hybridMultilevel"/>
    <w:tmpl w:val="D772E3BA"/>
    <w:lvl w:ilvl="0" w:tplc="D5FCA286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E36"/>
    <w:multiLevelType w:val="hybridMultilevel"/>
    <w:tmpl w:val="8040BA24"/>
    <w:lvl w:ilvl="0" w:tplc="AAB438C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C24A0"/>
    <w:multiLevelType w:val="hybridMultilevel"/>
    <w:tmpl w:val="F54E6576"/>
    <w:lvl w:ilvl="0" w:tplc="5664A6D0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9126B60"/>
    <w:multiLevelType w:val="hybridMultilevel"/>
    <w:tmpl w:val="26142CC6"/>
    <w:lvl w:ilvl="0" w:tplc="191E188C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 w15:restartNumberingAfterBreak="0">
    <w:nsid w:val="1F5E1B6F"/>
    <w:multiLevelType w:val="hybridMultilevel"/>
    <w:tmpl w:val="2A0EBD6A"/>
    <w:lvl w:ilvl="0" w:tplc="191E18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1C27"/>
    <w:multiLevelType w:val="hybridMultilevel"/>
    <w:tmpl w:val="957A0E30"/>
    <w:lvl w:ilvl="0" w:tplc="3A86A5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741A6"/>
    <w:multiLevelType w:val="hybridMultilevel"/>
    <w:tmpl w:val="F54E6576"/>
    <w:lvl w:ilvl="0" w:tplc="5664A6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3CDA"/>
    <w:multiLevelType w:val="hybridMultilevel"/>
    <w:tmpl w:val="70D6289E"/>
    <w:lvl w:ilvl="0" w:tplc="191E188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F920556"/>
    <w:multiLevelType w:val="hybridMultilevel"/>
    <w:tmpl w:val="B2222E62"/>
    <w:lvl w:ilvl="0" w:tplc="191E18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3A9D"/>
    <w:multiLevelType w:val="hybridMultilevel"/>
    <w:tmpl w:val="9E0261E6"/>
    <w:lvl w:ilvl="0" w:tplc="191E188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65F5217"/>
    <w:multiLevelType w:val="hybridMultilevel"/>
    <w:tmpl w:val="8254745C"/>
    <w:lvl w:ilvl="0" w:tplc="B22A62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1413"/>
    <w:multiLevelType w:val="hybridMultilevel"/>
    <w:tmpl w:val="D090B88E"/>
    <w:lvl w:ilvl="0" w:tplc="E95E83C6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25AD2"/>
    <w:multiLevelType w:val="hybridMultilevel"/>
    <w:tmpl w:val="D0AE4E4C"/>
    <w:lvl w:ilvl="0" w:tplc="335E0F1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A0D48"/>
    <w:multiLevelType w:val="hybridMultilevel"/>
    <w:tmpl w:val="183C1E76"/>
    <w:lvl w:ilvl="0" w:tplc="FC388AD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02D67"/>
    <w:multiLevelType w:val="hybridMultilevel"/>
    <w:tmpl w:val="0F383E92"/>
    <w:lvl w:ilvl="0" w:tplc="9328D4BE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7" w15:restartNumberingAfterBreak="0">
    <w:nsid w:val="720334FD"/>
    <w:multiLevelType w:val="hybridMultilevel"/>
    <w:tmpl w:val="D02E0C34"/>
    <w:lvl w:ilvl="0" w:tplc="E1E0E646">
      <w:start w:val="4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4D90A88"/>
    <w:multiLevelType w:val="hybridMultilevel"/>
    <w:tmpl w:val="DB62E5F2"/>
    <w:lvl w:ilvl="0" w:tplc="191E188C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56209D9"/>
    <w:multiLevelType w:val="hybridMultilevel"/>
    <w:tmpl w:val="F790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0C7279"/>
    <w:multiLevelType w:val="hybridMultilevel"/>
    <w:tmpl w:val="B6127E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7F012470"/>
    <w:multiLevelType w:val="hybridMultilevel"/>
    <w:tmpl w:val="1FD2280A"/>
    <w:lvl w:ilvl="0" w:tplc="191E188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19031233">
    <w:abstractNumId w:val="0"/>
  </w:num>
  <w:num w:numId="2" w16cid:durableId="2055735194">
    <w:abstractNumId w:val="16"/>
  </w:num>
  <w:num w:numId="3" w16cid:durableId="1445953215">
    <w:abstractNumId w:val="7"/>
  </w:num>
  <w:num w:numId="4" w16cid:durableId="239410574">
    <w:abstractNumId w:val="12"/>
  </w:num>
  <w:num w:numId="5" w16cid:durableId="472676322">
    <w:abstractNumId w:val="2"/>
  </w:num>
  <w:num w:numId="6" w16cid:durableId="531265526">
    <w:abstractNumId w:val="14"/>
  </w:num>
  <w:num w:numId="7" w16cid:durableId="2001494410">
    <w:abstractNumId w:val="4"/>
  </w:num>
  <w:num w:numId="8" w16cid:durableId="2113355050">
    <w:abstractNumId w:val="19"/>
  </w:num>
  <w:num w:numId="9" w16cid:durableId="1741559922">
    <w:abstractNumId w:val="13"/>
  </w:num>
  <w:num w:numId="10" w16cid:durableId="1641878732">
    <w:abstractNumId w:val="17"/>
  </w:num>
  <w:num w:numId="11" w16cid:durableId="1037777502">
    <w:abstractNumId w:val="15"/>
  </w:num>
  <w:num w:numId="12" w16cid:durableId="1116871292">
    <w:abstractNumId w:val="20"/>
  </w:num>
  <w:num w:numId="13" w16cid:durableId="2130318315">
    <w:abstractNumId w:val="5"/>
  </w:num>
  <w:num w:numId="14" w16cid:durableId="291912523">
    <w:abstractNumId w:val="10"/>
  </w:num>
  <w:num w:numId="15" w16cid:durableId="1507162675">
    <w:abstractNumId w:val="11"/>
  </w:num>
  <w:num w:numId="16" w16cid:durableId="672756520">
    <w:abstractNumId w:val="18"/>
  </w:num>
  <w:num w:numId="17" w16cid:durableId="1153250935">
    <w:abstractNumId w:val="21"/>
  </w:num>
  <w:num w:numId="18" w16cid:durableId="228544173">
    <w:abstractNumId w:val="1"/>
  </w:num>
  <w:num w:numId="19" w16cid:durableId="1420565667">
    <w:abstractNumId w:val="6"/>
  </w:num>
  <w:num w:numId="20" w16cid:durableId="323240299">
    <w:abstractNumId w:val="9"/>
  </w:num>
  <w:num w:numId="21" w16cid:durableId="1984850406">
    <w:abstractNumId w:val="8"/>
  </w:num>
  <w:num w:numId="22" w16cid:durableId="1943801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3073" style="mso-position-horizontal-relative:page" o:allowincell="f" fillcolor="black" stroke="f">
      <v:fill color="black" color2="black"/>
      <v:stroke weight="0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DB"/>
    <w:rsid w:val="000021AA"/>
    <w:rsid w:val="00002331"/>
    <w:rsid w:val="00006417"/>
    <w:rsid w:val="00025180"/>
    <w:rsid w:val="0003399F"/>
    <w:rsid w:val="00037CFA"/>
    <w:rsid w:val="00042511"/>
    <w:rsid w:val="0004515E"/>
    <w:rsid w:val="0004766D"/>
    <w:rsid w:val="00051A53"/>
    <w:rsid w:val="00056455"/>
    <w:rsid w:val="00056720"/>
    <w:rsid w:val="00057384"/>
    <w:rsid w:val="00074AAC"/>
    <w:rsid w:val="00076968"/>
    <w:rsid w:val="00081B48"/>
    <w:rsid w:val="00090223"/>
    <w:rsid w:val="000964A8"/>
    <w:rsid w:val="0009715B"/>
    <w:rsid w:val="000A0333"/>
    <w:rsid w:val="000A2F73"/>
    <w:rsid w:val="000A3332"/>
    <w:rsid w:val="000B256E"/>
    <w:rsid w:val="000B3291"/>
    <w:rsid w:val="000B43C6"/>
    <w:rsid w:val="000B45F3"/>
    <w:rsid w:val="000C6B74"/>
    <w:rsid w:val="000D467E"/>
    <w:rsid w:val="000E24EB"/>
    <w:rsid w:val="000E44C6"/>
    <w:rsid w:val="000F231F"/>
    <w:rsid w:val="000F27CB"/>
    <w:rsid w:val="000F3481"/>
    <w:rsid w:val="001017CF"/>
    <w:rsid w:val="00105FB7"/>
    <w:rsid w:val="001069B8"/>
    <w:rsid w:val="00110B4C"/>
    <w:rsid w:val="00113786"/>
    <w:rsid w:val="001141D0"/>
    <w:rsid w:val="00115B9A"/>
    <w:rsid w:val="0014223F"/>
    <w:rsid w:val="00153CB0"/>
    <w:rsid w:val="001553F6"/>
    <w:rsid w:val="00165D4C"/>
    <w:rsid w:val="00166C71"/>
    <w:rsid w:val="001677DC"/>
    <w:rsid w:val="00167925"/>
    <w:rsid w:val="00171781"/>
    <w:rsid w:val="00172A07"/>
    <w:rsid w:val="0017695F"/>
    <w:rsid w:val="00176CA4"/>
    <w:rsid w:val="00184C1E"/>
    <w:rsid w:val="001A0CBD"/>
    <w:rsid w:val="001A4779"/>
    <w:rsid w:val="001B54D9"/>
    <w:rsid w:val="001C28CD"/>
    <w:rsid w:val="001C4545"/>
    <w:rsid w:val="001C7A59"/>
    <w:rsid w:val="001D2885"/>
    <w:rsid w:val="001D7A25"/>
    <w:rsid w:val="001E04D3"/>
    <w:rsid w:val="001E2B9A"/>
    <w:rsid w:val="001E6006"/>
    <w:rsid w:val="001F299C"/>
    <w:rsid w:val="001F3E69"/>
    <w:rsid w:val="00200D85"/>
    <w:rsid w:val="00200DD6"/>
    <w:rsid w:val="00203020"/>
    <w:rsid w:val="0020320F"/>
    <w:rsid w:val="0021382E"/>
    <w:rsid w:val="00213ED1"/>
    <w:rsid w:val="0021565D"/>
    <w:rsid w:val="0021611D"/>
    <w:rsid w:val="00241D3C"/>
    <w:rsid w:val="002425EB"/>
    <w:rsid w:val="00243F10"/>
    <w:rsid w:val="002452C5"/>
    <w:rsid w:val="002455D1"/>
    <w:rsid w:val="00253456"/>
    <w:rsid w:val="002536B2"/>
    <w:rsid w:val="00256ADC"/>
    <w:rsid w:val="0026494A"/>
    <w:rsid w:val="00265E4B"/>
    <w:rsid w:val="00272055"/>
    <w:rsid w:val="00272DF0"/>
    <w:rsid w:val="00275873"/>
    <w:rsid w:val="0028129A"/>
    <w:rsid w:val="0028281F"/>
    <w:rsid w:val="00282BC8"/>
    <w:rsid w:val="002943CA"/>
    <w:rsid w:val="00296EBC"/>
    <w:rsid w:val="00297705"/>
    <w:rsid w:val="002A1D45"/>
    <w:rsid w:val="002B01F5"/>
    <w:rsid w:val="002C442E"/>
    <w:rsid w:val="002D2925"/>
    <w:rsid w:val="002D7830"/>
    <w:rsid w:val="002E2938"/>
    <w:rsid w:val="002E3F29"/>
    <w:rsid w:val="002E791B"/>
    <w:rsid w:val="002E7CF3"/>
    <w:rsid w:val="002F4F67"/>
    <w:rsid w:val="002F5077"/>
    <w:rsid w:val="00300034"/>
    <w:rsid w:val="003064C5"/>
    <w:rsid w:val="0031235C"/>
    <w:rsid w:val="003145AA"/>
    <w:rsid w:val="003238F4"/>
    <w:rsid w:val="00326C6D"/>
    <w:rsid w:val="0033229F"/>
    <w:rsid w:val="00337EA8"/>
    <w:rsid w:val="00345108"/>
    <w:rsid w:val="00350CCD"/>
    <w:rsid w:val="00352193"/>
    <w:rsid w:val="003524D2"/>
    <w:rsid w:val="0035301B"/>
    <w:rsid w:val="00354C02"/>
    <w:rsid w:val="0035717B"/>
    <w:rsid w:val="00361B8B"/>
    <w:rsid w:val="00361C39"/>
    <w:rsid w:val="003646F2"/>
    <w:rsid w:val="00370B1A"/>
    <w:rsid w:val="00390FC6"/>
    <w:rsid w:val="003917DF"/>
    <w:rsid w:val="003930B2"/>
    <w:rsid w:val="003A1C18"/>
    <w:rsid w:val="003A2717"/>
    <w:rsid w:val="003A3B93"/>
    <w:rsid w:val="003A4017"/>
    <w:rsid w:val="003B648D"/>
    <w:rsid w:val="003C4C8F"/>
    <w:rsid w:val="003C4CC1"/>
    <w:rsid w:val="003C4EC6"/>
    <w:rsid w:val="003D1B1A"/>
    <w:rsid w:val="003D27F0"/>
    <w:rsid w:val="003D5254"/>
    <w:rsid w:val="003D6E72"/>
    <w:rsid w:val="003E01BC"/>
    <w:rsid w:val="003E2CA1"/>
    <w:rsid w:val="003E60E6"/>
    <w:rsid w:val="003F15F5"/>
    <w:rsid w:val="00402F3A"/>
    <w:rsid w:val="00405FFD"/>
    <w:rsid w:val="00406D63"/>
    <w:rsid w:val="004119D3"/>
    <w:rsid w:val="00422D26"/>
    <w:rsid w:val="004236AE"/>
    <w:rsid w:val="00424458"/>
    <w:rsid w:val="00424611"/>
    <w:rsid w:val="00426F74"/>
    <w:rsid w:val="00431D1A"/>
    <w:rsid w:val="00443A35"/>
    <w:rsid w:val="00443BEE"/>
    <w:rsid w:val="004449B0"/>
    <w:rsid w:val="0044796C"/>
    <w:rsid w:val="00454BAD"/>
    <w:rsid w:val="00461AA4"/>
    <w:rsid w:val="00462173"/>
    <w:rsid w:val="00467578"/>
    <w:rsid w:val="004736C8"/>
    <w:rsid w:val="00473B95"/>
    <w:rsid w:val="00477609"/>
    <w:rsid w:val="00486DDD"/>
    <w:rsid w:val="00487543"/>
    <w:rsid w:val="00493302"/>
    <w:rsid w:val="00493CA3"/>
    <w:rsid w:val="004953C9"/>
    <w:rsid w:val="00495570"/>
    <w:rsid w:val="00497B54"/>
    <w:rsid w:val="004A38AD"/>
    <w:rsid w:val="004C141E"/>
    <w:rsid w:val="004D0D24"/>
    <w:rsid w:val="004D4630"/>
    <w:rsid w:val="004D6717"/>
    <w:rsid w:val="004D7FBF"/>
    <w:rsid w:val="004E194C"/>
    <w:rsid w:val="004E4643"/>
    <w:rsid w:val="004F3677"/>
    <w:rsid w:val="004F6CBF"/>
    <w:rsid w:val="005002C5"/>
    <w:rsid w:val="00502697"/>
    <w:rsid w:val="005038BE"/>
    <w:rsid w:val="00505E14"/>
    <w:rsid w:val="00507155"/>
    <w:rsid w:val="00507FEF"/>
    <w:rsid w:val="00510518"/>
    <w:rsid w:val="0052015F"/>
    <w:rsid w:val="0052451E"/>
    <w:rsid w:val="00533C96"/>
    <w:rsid w:val="00543AA3"/>
    <w:rsid w:val="00543CA8"/>
    <w:rsid w:val="00544CFD"/>
    <w:rsid w:val="005641DB"/>
    <w:rsid w:val="00564854"/>
    <w:rsid w:val="00572826"/>
    <w:rsid w:val="0057313C"/>
    <w:rsid w:val="00575C19"/>
    <w:rsid w:val="00576124"/>
    <w:rsid w:val="005768DF"/>
    <w:rsid w:val="0059121D"/>
    <w:rsid w:val="005A1389"/>
    <w:rsid w:val="005A30A5"/>
    <w:rsid w:val="005A3EAD"/>
    <w:rsid w:val="005A5533"/>
    <w:rsid w:val="005B1290"/>
    <w:rsid w:val="005B5506"/>
    <w:rsid w:val="005B7BB4"/>
    <w:rsid w:val="005C2A43"/>
    <w:rsid w:val="005C2C0D"/>
    <w:rsid w:val="005C3377"/>
    <w:rsid w:val="005D0ECE"/>
    <w:rsid w:val="005E2A20"/>
    <w:rsid w:val="005E3D71"/>
    <w:rsid w:val="005E4CA3"/>
    <w:rsid w:val="005E6436"/>
    <w:rsid w:val="005F2550"/>
    <w:rsid w:val="005F5184"/>
    <w:rsid w:val="00601A5B"/>
    <w:rsid w:val="00602D1F"/>
    <w:rsid w:val="00604085"/>
    <w:rsid w:val="00605E56"/>
    <w:rsid w:val="0060600B"/>
    <w:rsid w:val="00616E0C"/>
    <w:rsid w:val="0061791D"/>
    <w:rsid w:val="006234FB"/>
    <w:rsid w:val="00652792"/>
    <w:rsid w:val="00652FD7"/>
    <w:rsid w:val="00666FBE"/>
    <w:rsid w:val="00674863"/>
    <w:rsid w:val="00675707"/>
    <w:rsid w:val="006803C9"/>
    <w:rsid w:val="00683516"/>
    <w:rsid w:val="00684314"/>
    <w:rsid w:val="00685FC7"/>
    <w:rsid w:val="006904DD"/>
    <w:rsid w:val="0069091B"/>
    <w:rsid w:val="006926AC"/>
    <w:rsid w:val="006A12EB"/>
    <w:rsid w:val="006A1499"/>
    <w:rsid w:val="006A69C7"/>
    <w:rsid w:val="006B241C"/>
    <w:rsid w:val="006B3258"/>
    <w:rsid w:val="006B5014"/>
    <w:rsid w:val="006B753B"/>
    <w:rsid w:val="006C65AD"/>
    <w:rsid w:val="006D2F62"/>
    <w:rsid w:val="006D4DF2"/>
    <w:rsid w:val="006D749A"/>
    <w:rsid w:val="006D79E0"/>
    <w:rsid w:val="006E3193"/>
    <w:rsid w:val="006F6608"/>
    <w:rsid w:val="00706E59"/>
    <w:rsid w:val="007214AA"/>
    <w:rsid w:val="00721D59"/>
    <w:rsid w:val="00746F73"/>
    <w:rsid w:val="0074766B"/>
    <w:rsid w:val="00782EFE"/>
    <w:rsid w:val="007871B6"/>
    <w:rsid w:val="00790607"/>
    <w:rsid w:val="007A1E48"/>
    <w:rsid w:val="007A42A4"/>
    <w:rsid w:val="007B1A76"/>
    <w:rsid w:val="007B6330"/>
    <w:rsid w:val="007B7E08"/>
    <w:rsid w:val="007C7465"/>
    <w:rsid w:val="007D5564"/>
    <w:rsid w:val="007D6151"/>
    <w:rsid w:val="007D78AA"/>
    <w:rsid w:val="007E05BC"/>
    <w:rsid w:val="007F1B6D"/>
    <w:rsid w:val="007F426E"/>
    <w:rsid w:val="007F55A3"/>
    <w:rsid w:val="007F5AE8"/>
    <w:rsid w:val="0080131C"/>
    <w:rsid w:val="00810DA6"/>
    <w:rsid w:val="008113B3"/>
    <w:rsid w:val="00812256"/>
    <w:rsid w:val="0081346A"/>
    <w:rsid w:val="00816B8A"/>
    <w:rsid w:val="00824E3A"/>
    <w:rsid w:val="008253CB"/>
    <w:rsid w:val="00825EE6"/>
    <w:rsid w:val="008368F1"/>
    <w:rsid w:val="00837AD3"/>
    <w:rsid w:val="008418CF"/>
    <w:rsid w:val="0085796F"/>
    <w:rsid w:val="008636F4"/>
    <w:rsid w:val="00867400"/>
    <w:rsid w:val="00872EE9"/>
    <w:rsid w:val="00877B82"/>
    <w:rsid w:val="00883468"/>
    <w:rsid w:val="0089161E"/>
    <w:rsid w:val="00897970"/>
    <w:rsid w:val="008A03D0"/>
    <w:rsid w:val="008A0F71"/>
    <w:rsid w:val="008A24E2"/>
    <w:rsid w:val="008A32FA"/>
    <w:rsid w:val="008A3FF6"/>
    <w:rsid w:val="008A50BD"/>
    <w:rsid w:val="008A56DF"/>
    <w:rsid w:val="008A5E99"/>
    <w:rsid w:val="008A694A"/>
    <w:rsid w:val="008B06E6"/>
    <w:rsid w:val="008B4404"/>
    <w:rsid w:val="008C1135"/>
    <w:rsid w:val="008C337A"/>
    <w:rsid w:val="008D058E"/>
    <w:rsid w:val="008D7DE8"/>
    <w:rsid w:val="008E221E"/>
    <w:rsid w:val="008E2F2C"/>
    <w:rsid w:val="008E711B"/>
    <w:rsid w:val="0090137D"/>
    <w:rsid w:val="00901FAC"/>
    <w:rsid w:val="00904594"/>
    <w:rsid w:val="00904825"/>
    <w:rsid w:val="00906F23"/>
    <w:rsid w:val="00921083"/>
    <w:rsid w:val="009231B5"/>
    <w:rsid w:val="00923F06"/>
    <w:rsid w:val="0092458C"/>
    <w:rsid w:val="00925453"/>
    <w:rsid w:val="009324FF"/>
    <w:rsid w:val="00933AB1"/>
    <w:rsid w:val="009373F8"/>
    <w:rsid w:val="00942D97"/>
    <w:rsid w:val="00946055"/>
    <w:rsid w:val="00950F83"/>
    <w:rsid w:val="00952459"/>
    <w:rsid w:val="00952A4C"/>
    <w:rsid w:val="00974965"/>
    <w:rsid w:val="0098089C"/>
    <w:rsid w:val="009855EC"/>
    <w:rsid w:val="00986662"/>
    <w:rsid w:val="0099245B"/>
    <w:rsid w:val="009974C5"/>
    <w:rsid w:val="009A0647"/>
    <w:rsid w:val="009C08EE"/>
    <w:rsid w:val="009C67E6"/>
    <w:rsid w:val="009E4C37"/>
    <w:rsid w:val="009F73E5"/>
    <w:rsid w:val="00A00C4C"/>
    <w:rsid w:val="00A0584B"/>
    <w:rsid w:val="00A06655"/>
    <w:rsid w:val="00A12A46"/>
    <w:rsid w:val="00A15DCB"/>
    <w:rsid w:val="00A2132E"/>
    <w:rsid w:val="00A27E7A"/>
    <w:rsid w:val="00A36894"/>
    <w:rsid w:val="00A4053B"/>
    <w:rsid w:val="00A45332"/>
    <w:rsid w:val="00A5716F"/>
    <w:rsid w:val="00A60B73"/>
    <w:rsid w:val="00A60FD5"/>
    <w:rsid w:val="00A62C3A"/>
    <w:rsid w:val="00A62F6B"/>
    <w:rsid w:val="00A65C7B"/>
    <w:rsid w:val="00A717AE"/>
    <w:rsid w:val="00A76B88"/>
    <w:rsid w:val="00A971B8"/>
    <w:rsid w:val="00AA46D5"/>
    <w:rsid w:val="00AA6A8D"/>
    <w:rsid w:val="00AB42E6"/>
    <w:rsid w:val="00AB6EDB"/>
    <w:rsid w:val="00AC0316"/>
    <w:rsid w:val="00AD1B5B"/>
    <w:rsid w:val="00AF1BEE"/>
    <w:rsid w:val="00B00299"/>
    <w:rsid w:val="00B02A32"/>
    <w:rsid w:val="00B14EB9"/>
    <w:rsid w:val="00B16D54"/>
    <w:rsid w:val="00B30BE4"/>
    <w:rsid w:val="00B35BD5"/>
    <w:rsid w:val="00B37522"/>
    <w:rsid w:val="00B433B5"/>
    <w:rsid w:val="00B43F17"/>
    <w:rsid w:val="00B526CB"/>
    <w:rsid w:val="00B5489D"/>
    <w:rsid w:val="00B65261"/>
    <w:rsid w:val="00B74291"/>
    <w:rsid w:val="00B763F9"/>
    <w:rsid w:val="00B8043C"/>
    <w:rsid w:val="00B8457E"/>
    <w:rsid w:val="00B851D1"/>
    <w:rsid w:val="00B87C5A"/>
    <w:rsid w:val="00B9330C"/>
    <w:rsid w:val="00B94555"/>
    <w:rsid w:val="00B979F2"/>
    <w:rsid w:val="00BA224F"/>
    <w:rsid w:val="00BA5626"/>
    <w:rsid w:val="00BA7CD8"/>
    <w:rsid w:val="00BB0380"/>
    <w:rsid w:val="00BB1A85"/>
    <w:rsid w:val="00BB6930"/>
    <w:rsid w:val="00BC4881"/>
    <w:rsid w:val="00BD5199"/>
    <w:rsid w:val="00BD6610"/>
    <w:rsid w:val="00BE0A20"/>
    <w:rsid w:val="00BF0C8E"/>
    <w:rsid w:val="00BF0D2A"/>
    <w:rsid w:val="00BF6A55"/>
    <w:rsid w:val="00C129B8"/>
    <w:rsid w:val="00C13D8C"/>
    <w:rsid w:val="00C24A07"/>
    <w:rsid w:val="00C305B3"/>
    <w:rsid w:val="00C45B97"/>
    <w:rsid w:val="00C54EED"/>
    <w:rsid w:val="00C57037"/>
    <w:rsid w:val="00C6078D"/>
    <w:rsid w:val="00C665FC"/>
    <w:rsid w:val="00C770A2"/>
    <w:rsid w:val="00C77517"/>
    <w:rsid w:val="00C77C1E"/>
    <w:rsid w:val="00C8224C"/>
    <w:rsid w:val="00C828DA"/>
    <w:rsid w:val="00C834B5"/>
    <w:rsid w:val="00C97518"/>
    <w:rsid w:val="00CA595B"/>
    <w:rsid w:val="00CA65D3"/>
    <w:rsid w:val="00CA7A01"/>
    <w:rsid w:val="00CB1CA4"/>
    <w:rsid w:val="00CB392B"/>
    <w:rsid w:val="00CC3A89"/>
    <w:rsid w:val="00CC7185"/>
    <w:rsid w:val="00CE0264"/>
    <w:rsid w:val="00CE1453"/>
    <w:rsid w:val="00CE3128"/>
    <w:rsid w:val="00CE40E5"/>
    <w:rsid w:val="00CE49A4"/>
    <w:rsid w:val="00CE7D97"/>
    <w:rsid w:val="00D018EA"/>
    <w:rsid w:val="00D027B1"/>
    <w:rsid w:val="00D301F5"/>
    <w:rsid w:val="00D4592E"/>
    <w:rsid w:val="00D51EE4"/>
    <w:rsid w:val="00D55B2C"/>
    <w:rsid w:val="00D569FF"/>
    <w:rsid w:val="00D60417"/>
    <w:rsid w:val="00D6303B"/>
    <w:rsid w:val="00D763B5"/>
    <w:rsid w:val="00D77D1D"/>
    <w:rsid w:val="00D96674"/>
    <w:rsid w:val="00DA29A7"/>
    <w:rsid w:val="00DA3547"/>
    <w:rsid w:val="00DA57A7"/>
    <w:rsid w:val="00DA5F5D"/>
    <w:rsid w:val="00DB1040"/>
    <w:rsid w:val="00DC1E3A"/>
    <w:rsid w:val="00DC37A9"/>
    <w:rsid w:val="00DD362C"/>
    <w:rsid w:val="00DD36AB"/>
    <w:rsid w:val="00DD6048"/>
    <w:rsid w:val="00DD7E1D"/>
    <w:rsid w:val="00DF0498"/>
    <w:rsid w:val="00E02BCE"/>
    <w:rsid w:val="00E03AB0"/>
    <w:rsid w:val="00E35B35"/>
    <w:rsid w:val="00E37B67"/>
    <w:rsid w:val="00E46709"/>
    <w:rsid w:val="00E60EF6"/>
    <w:rsid w:val="00E628B8"/>
    <w:rsid w:val="00E67930"/>
    <w:rsid w:val="00E7440A"/>
    <w:rsid w:val="00E760DA"/>
    <w:rsid w:val="00E84BB7"/>
    <w:rsid w:val="00E84E69"/>
    <w:rsid w:val="00E85853"/>
    <w:rsid w:val="00E91A9A"/>
    <w:rsid w:val="00EA1353"/>
    <w:rsid w:val="00EA671E"/>
    <w:rsid w:val="00EB0F41"/>
    <w:rsid w:val="00EB35C0"/>
    <w:rsid w:val="00EB5545"/>
    <w:rsid w:val="00EB5A48"/>
    <w:rsid w:val="00EC216F"/>
    <w:rsid w:val="00EC2317"/>
    <w:rsid w:val="00EC2518"/>
    <w:rsid w:val="00EC4213"/>
    <w:rsid w:val="00EC7089"/>
    <w:rsid w:val="00ED0F8D"/>
    <w:rsid w:val="00ED2AED"/>
    <w:rsid w:val="00EE7B6C"/>
    <w:rsid w:val="00EF238B"/>
    <w:rsid w:val="00EF2EAF"/>
    <w:rsid w:val="00EF5339"/>
    <w:rsid w:val="00EF6274"/>
    <w:rsid w:val="00EF7736"/>
    <w:rsid w:val="00F05EF8"/>
    <w:rsid w:val="00F07B4C"/>
    <w:rsid w:val="00F13F9B"/>
    <w:rsid w:val="00F1505F"/>
    <w:rsid w:val="00F16630"/>
    <w:rsid w:val="00F17770"/>
    <w:rsid w:val="00F20901"/>
    <w:rsid w:val="00F31929"/>
    <w:rsid w:val="00F31C72"/>
    <w:rsid w:val="00F40057"/>
    <w:rsid w:val="00F437F3"/>
    <w:rsid w:val="00F47E31"/>
    <w:rsid w:val="00F47F3D"/>
    <w:rsid w:val="00F52A99"/>
    <w:rsid w:val="00F555D0"/>
    <w:rsid w:val="00F5738F"/>
    <w:rsid w:val="00F62BFD"/>
    <w:rsid w:val="00F6785F"/>
    <w:rsid w:val="00F75FDD"/>
    <w:rsid w:val="00F83127"/>
    <w:rsid w:val="00F91DE9"/>
    <w:rsid w:val="00F9211D"/>
    <w:rsid w:val="00F92890"/>
    <w:rsid w:val="00F92985"/>
    <w:rsid w:val="00F93ABA"/>
    <w:rsid w:val="00F959EC"/>
    <w:rsid w:val="00F97C2B"/>
    <w:rsid w:val="00FB1566"/>
    <w:rsid w:val="00FB169B"/>
    <w:rsid w:val="00FB423E"/>
    <w:rsid w:val="00FB4D70"/>
    <w:rsid w:val="00FC36A9"/>
    <w:rsid w:val="00FC5151"/>
    <w:rsid w:val="00FC57C0"/>
    <w:rsid w:val="00FC79D4"/>
    <w:rsid w:val="00FC7A7D"/>
    <w:rsid w:val="00FC7AB1"/>
    <w:rsid w:val="00FC7BFE"/>
    <w:rsid w:val="00FD1DC1"/>
    <w:rsid w:val="00FD3CA0"/>
    <w:rsid w:val="00FD7E9A"/>
    <w:rsid w:val="00FE4DAD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 style="mso-position-horizontal-relative:page" o:allowincell="f" fillcolor="black" stroke="f">
      <v:fill color="black" color2="black"/>
      <v:stroke weight="0" on="f"/>
    </o:shapedefaults>
    <o:shapelayout v:ext="edit">
      <o:idmap v:ext="edit" data="2"/>
    </o:shapelayout>
  </w:shapeDefaults>
  <w:decimalSymbol w:val="."/>
  <w:listSeparator w:val=","/>
  <w14:docId w14:val="145A41E6"/>
  <w15:docId w15:val="{BC4A0629-6D13-4866-8D43-CC552AF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1F"/>
    <w:pPr>
      <w:widowControl w:val="0"/>
      <w:autoSpaceDE w:val="0"/>
      <w:autoSpaceDN w:val="0"/>
      <w:adjustRightInd w:val="0"/>
    </w:pPr>
    <w:rPr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D9667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0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F9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00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F9B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7612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612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6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13F9B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F9B"/>
    <w:rPr>
      <w:rFonts w:cs="Times New Roman"/>
      <w:sz w:val="2"/>
      <w:lang w:eastAsia="en-US"/>
    </w:rPr>
  </w:style>
  <w:style w:type="paragraph" w:customStyle="1" w:styleId="msolistparagraph0">
    <w:name w:val="msolistparagraph"/>
    <w:basedOn w:val="Normal"/>
    <w:uiPriority w:val="99"/>
    <w:rsid w:val="005B5506"/>
    <w:pPr>
      <w:widowControl/>
      <w:autoSpaceDE/>
      <w:autoSpaceDN/>
      <w:adjustRightInd/>
      <w:ind w:left="720"/>
    </w:pPr>
    <w:rPr>
      <w:rFonts w:eastAsia="SimSu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C6078D"/>
    <w:pPr>
      <w:ind w:left="720"/>
      <w:contextualSpacing/>
    </w:pPr>
  </w:style>
  <w:style w:type="table" w:styleId="TableGrid">
    <w:name w:val="Table Grid"/>
    <w:basedOn w:val="TableNormal"/>
    <w:locked/>
    <w:rsid w:val="0057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73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pe.ky.gov/ourwork/performancefunding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ku.edu/successbydesig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53EBAFC3C94DA2CFAD11059CD7D8" ma:contentTypeVersion="11" ma:contentTypeDescription="Create a new document." ma:contentTypeScope="" ma:versionID="0afdb2034e6679c3b828508ad33d0b85">
  <xsd:schema xmlns:xsd="http://www.w3.org/2001/XMLSchema" xmlns:xs="http://www.w3.org/2001/XMLSchema" xmlns:p="http://schemas.microsoft.com/office/2006/metadata/properties" xmlns:ns3="82436c02-659a-45fe-b915-aee860a33373" xmlns:ns4="77c39811-50e8-40a2-a26c-5a9d7ce19314" targetNamespace="http://schemas.microsoft.com/office/2006/metadata/properties" ma:root="true" ma:fieldsID="5a09b253c32c64bbf6bfc425569c19e9" ns3:_="" ns4:_="">
    <xsd:import namespace="82436c02-659a-45fe-b915-aee860a33373"/>
    <xsd:import namespace="77c39811-50e8-40a2-a26c-5a9d7ce19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6c02-659a-45fe-b915-aee860a33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39811-50e8-40a2-a26c-5a9d7ce1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FF36C-E288-426E-A631-941C69576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6c02-659a-45fe-b915-aee860a33373"/>
    <ds:schemaRef ds:uri="77c39811-50e8-40a2-a26c-5a9d7ce19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4BC56-EBD5-41EB-826F-0978F7BAA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59E42-5B32-410F-9D5E-89F5D73D70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F1794-B9E8-4F81-8F8E-EE71AD4EF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 Form</vt:lpstr>
    </vt:vector>
  </TitlesOfParts>
  <Company>Northern Kentucky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 Form</dc:title>
  <dc:creator>Budget Office</dc:creator>
  <cp:lastModifiedBy>Ken Wolterman</cp:lastModifiedBy>
  <cp:revision>6</cp:revision>
  <cp:lastPrinted>2021-12-14T15:30:00Z</cp:lastPrinted>
  <dcterms:created xsi:type="dcterms:W3CDTF">2024-03-27T20:20:00Z</dcterms:created>
  <dcterms:modified xsi:type="dcterms:W3CDTF">2024-03-28T14:17:00Z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0x010100059553EBAFC3C94DA2CFAD11059CD7D8</vt:lpwstr>
  </property>
</Properties>
</file>