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CF38" w14:textId="77777777" w:rsidR="00424FE6" w:rsidRPr="008917CA" w:rsidRDefault="00424FE6" w:rsidP="00424FE6">
      <w:pPr>
        <w:rPr>
          <w:rFonts w:cstheme="minorHAnsi"/>
          <w:sz w:val="24"/>
          <w:szCs w:val="24"/>
        </w:rPr>
      </w:pPr>
      <w:r w:rsidRPr="008917CA">
        <w:rPr>
          <w:rStyle w:val="normaltextrun"/>
          <w:rFonts w:cstheme="minorHAnsi"/>
          <w:color w:val="000000"/>
          <w:sz w:val="24"/>
          <w:szCs w:val="24"/>
          <w:shd w:val="clear" w:color="auto" w:fill="FFFFFF"/>
        </w:rPr>
        <w:t>In order to uphold students’ rights in accordance with the</w:t>
      </w:r>
      <w:r w:rsidR="00862246" w:rsidRPr="008917CA">
        <w:rPr>
          <w:rStyle w:val="normaltextrun"/>
          <w:rFonts w:cstheme="minorHAnsi"/>
          <w:color w:val="000000"/>
          <w:sz w:val="24"/>
          <w:szCs w:val="24"/>
          <w:shd w:val="clear" w:color="auto" w:fill="FFFFFF"/>
        </w:rPr>
        <w:t xml:space="preserve"> Code </w:t>
      </w:r>
      <w:r w:rsidRPr="008917CA">
        <w:rPr>
          <w:rStyle w:val="normaltextrun"/>
          <w:rFonts w:cstheme="minorHAnsi"/>
          <w:color w:val="000000"/>
          <w:sz w:val="24"/>
          <w:szCs w:val="24"/>
          <w:shd w:val="clear" w:color="auto" w:fill="FFFFFF"/>
        </w:rPr>
        <w:t>Community Standards and Student Rights</w:t>
      </w:r>
      <w:r w:rsidR="00862246" w:rsidRPr="008917CA">
        <w:rPr>
          <w:rStyle w:val="normaltextrun"/>
          <w:rFonts w:cstheme="minorHAnsi"/>
          <w:color w:val="000000"/>
          <w:sz w:val="24"/>
          <w:szCs w:val="24"/>
          <w:shd w:val="clear" w:color="auto" w:fill="FFFFFF"/>
        </w:rPr>
        <w:t xml:space="preserve"> (the Code)</w:t>
      </w:r>
      <w:r w:rsidRPr="008917CA">
        <w:rPr>
          <w:rStyle w:val="normaltextrun"/>
          <w:rFonts w:cstheme="minorHAnsi"/>
          <w:color w:val="000000"/>
          <w:sz w:val="24"/>
          <w:szCs w:val="24"/>
          <w:shd w:val="clear" w:color="auto" w:fill="FFFFFF"/>
        </w:rPr>
        <w:t>, the process described on this page applies to possible violations and to which NKU students may be sanctioned to suspension or expulsion from University Housing, Residence Halls, or the University campus.  The process below is a brief summary and does not amend or replace the information shared in the full Code.</w:t>
      </w:r>
      <w:r w:rsidRPr="008917CA">
        <w:rPr>
          <w:rStyle w:val="eop"/>
          <w:rFonts w:cstheme="minorHAnsi"/>
          <w:color w:val="000000"/>
          <w:sz w:val="24"/>
          <w:szCs w:val="24"/>
          <w:shd w:val="clear" w:color="auto" w:fill="FFFFFF"/>
        </w:rPr>
        <w:t> </w:t>
      </w:r>
    </w:p>
    <w:p w14:paraId="381F84AA" w14:textId="77777777" w:rsidR="00424FE6" w:rsidRPr="008917CA" w:rsidRDefault="00424FE6" w:rsidP="00424FE6">
      <w:pPr>
        <w:rPr>
          <w:rFonts w:cstheme="minorHAnsi"/>
          <w:sz w:val="24"/>
          <w:szCs w:val="24"/>
        </w:rPr>
      </w:pPr>
      <w:r w:rsidRPr="008917CA">
        <w:rPr>
          <w:rFonts w:cstheme="minorHAnsi"/>
          <w:sz w:val="24"/>
          <w:szCs w:val="24"/>
        </w:rPr>
        <w:t xml:space="preserve">In accordance with Kentucky law, students involved with student conduct process have the right to participate meaningfully and be represented by legal counsel or an advisor, if required by Title IX or other law or provision of the Code, at the </w:t>
      </w:r>
      <w:r w:rsidR="00862246" w:rsidRPr="008917CA">
        <w:rPr>
          <w:rFonts w:cstheme="minorHAnsi"/>
          <w:sz w:val="24"/>
          <w:szCs w:val="24"/>
        </w:rPr>
        <w:t>s</w:t>
      </w:r>
      <w:r w:rsidRPr="008917CA">
        <w:rPr>
          <w:rFonts w:cstheme="minorHAnsi"/>
          <w:sz w:val="24"/>
          <w:szCs w:val="24"/>
        </w:rPr>
        <w:t>tudent’s own expense.</w:t>
      </w:r>
    </w:p>
    <w:p w14:paraId="2C314833" w14:textId="77777777" w:rsidR="00424FE6" w:rsidRPr="008917CA" w:rsidRDefault="00424FE6" w:rsidP="00424FE6">
      <w:pPr>
        <w:shd w:val="clear" w:color="auto" w:fill="FFFFFF"/>
        <w:spacing w:before="100" w:beforeAutospacing="1" w:after="100" w:afterAutospacing="1" w:line="240" w:lineRule="auto"/>
        <w:outlineLvl w:val="2"/>
        <w:rPr>
          <w:rFonts w:eastAsia="Times New Roman" w:cstheme="minorHAnsi"/>
          <w:b/>
          <w:bCs/>
          <w:color w:val="333333"/>
          <w:sz w:val="24"/>
          <w:szCs w:val="24"/>
        </w:rPr>
      </w:pPr>
      <w:r w:rsidRPr="008917CA">
        <w:rPr>
          <w:rFonts w:eastAsia="Times New Roman" w:cstheme="minorHAnsi"/>
          <w:b/>
          <w:bCs/>
          <w:color w:val="333333"/>
          <w:sz w:val="24"/>
          <w:szCs w:val="24"/>
        </w:rPr>
        <w:br/>
        <w:t>NKU Student Conduct Process (text version)</w:t>
      </w:r>
    </w:p>
    <w:p w14:paraId="79AB8937" w14:textId="77777777" w:rsidR="00424FE6" w:rsidRPr="008917CA" w:rsidRDefault="00424FE6" w:rsidP="00424FE6">
      <w:pPr>
        <w:shd w:val="clear" w:color="auto" w:fill="FFFFFF"/>
        <w:spacing w:after="150" w:line="240" w:lineRule="auto"/>
        <w:rPr>
          <w:rFonts w:eastAsia="Times New Roman" w:cstheme="minorHAnsi"/>
          <w:color w:val="333333"/>
          <w:sz w:val="24"/>
          <w:szCs w:val="24"/>
        </w:rPr>
      </w:pPr>
      <w:r w:rsidRPr="008917CA">
        <w:rPr>
          <w:rFonts w:eastAsia="Times New Roman" w:cstheme="minorHAnsi"/>
          <w:color w:val="333333"/>
          <w:sz w:val="24"/>
          <w:szCs w:val="24"/>
        </w:rPr>
        <w:t>If you receive an email/letter asking you to set up a meeting with a NKU staff member about a student conduct issue, this is what you can expect:</w:t>
      </w:r>
    </w:p>
    <w:p w14:paraId="44BC0821" w14:textId="77777777" w:rsidR="00424FE6" w:rsidRPr="008917CA" w:rsidRDefault="008917CA" w:rsidP="00424FE6">
      <w:pPr>
        <w:shd w:val="clear" w:color="auto" w:fill="FFFFFF"/>
        <w:spacing w:after="0" w:line="240" w:lineRule="auto"/>
        <w:rPr>
          <w:rFonts w:eastAsia="Times New Roman" w:cstheme="minorHAnsi"/>
          <w:color w:val="333333"/>
          <w:sz w:val="24"/>
          <w:szCs w:val="24"/>
        </w:rPr>
      </w:pPr>
      <w:hyperlink r:id="rId7" w:anchor="pg-1245374282" w:history="1">
        <w:r w:rsidR="00424FE6" w:rsidRPr="008917CA">
          <w:rPr>
            <w:rFonts w:eastAsia="Times New Roman" w:cstheme="minorHAnsi"/>
            <w:b/>
            <w:bCs/>
            <w:caps/>
            <w:color w:val="0000FF"/>
            <w:sz w:val="24"/>
            <w:szCs w:val="24"/>
            <w:u w:val="single"/>
          </w:rPr>
          <w:t>STEP 1 - INITIAL MEETING</w:t>
        </w:r>
      </w:hyperlink>
    </w:p>
    <w:p w14:paraId="7C90AB48" w14:textId="2860EC1A"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color w:val="333333"/>
          <w:sz w:val="24"/>
          <w:szCs w:val="24"/>
        </w:rPr>
        <w:t>Check your NKU email and schedule a meeting with the assigned staff member.</w:t>
      </w:r>
      <w:r w:rsidR="00862246" w:rsidRPr="008917CA">
        <w:rPr>
          <w:rFonts w:eastAsia="Times New Roman" w:cstheme="minorHAnsi"/>
          <w:color w:val="333333"/>
          <w:sz w:val="24"/>
          <w:szCs w:val="24"/>
        </w:rPr>
        <w:t xml:space="preserve"> This meeting introduces the process and </w:t>
      </w:r>
      <w:r w:rsidR="00C41F5C" w:rsidRPr="008917CA">
        <w:rPr>
          <w:rFonts w:eastAsia="Times New Roman" w:cstheme="minorHAnsi"/>
          <w:color w:val="333333"/>
          <w:sz w:val="24"/>
          <w:szCs w:val="24"/>
        </w:rPr>
        <w:t>your</w:t>
      </w:r>
      <w:r w:rsidR="00862246" w:rsidRPr="008917CA">
        <w:rPr>
          <w:rFonts w:eastAsia="Times New Roman" w:cstheme="minorHAnsi"/>
          <w:color w:val="333333"/>
          <w:sz w:val="24"/>
          <w:szCs w:val="24"/>
        </w:rPr>
        <w:t xml:space="preserve"> rights</w:t>
      </w:r>
      <w:r w:rsidR="00331945" w:rsidRPr="008917CA">
        <w:rPr>
          <w:rFonts w:eastAsia="Times New Roman" w:cstheme="minorHAnsi"/>
          <w:color w:val="333333"/>
          <w:sz w:val="24"/>
          <w:szCs w:val="24"/>
        </w:rPr>
        <w:t xml:space="preserve"> as an NKU student</w:t>
      </w:r>
      <w:r w:rsidR="00862246" w:rsidRPr="008917CA">
        <w:rPr>
          <w:rFonts w:eastAsia="Times New Roman" w:cstheme="minorHAnsi"/>
          <w:color w:val="333333"/>
          <w:sz w:val="24"/>
          <w:szCs w:val="24"/>
        </w:rPr>
        <w:t>.</w:t>
      </w:r>
    </w:p>
    <w:p w14:paraId="5507EC6E" w14:textId="77777777"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noProof/>
          <w:color w:val="333333"/>
          <w:sz w:val="24"/>
          <w:szCs w:val="24"/>
        </w:rPr>
        <w:drawing>
          <wp:inline distT="0" distB="0" distL="0" distR="0" wp14:anchorId="1A3E4CAD" wp14:editId="63105593">
            <wp:extent cx="9525" cy="9525"/>
            <wp:effectExtent l="0" t="0" r="0" b="0"/>
            <wp:docPr id="4" name="Picture 4" descr="cq-text-component-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text-component-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061ACB" w14:textId="77777777" w:rsidR="00424FE6" w:rsidRPr="008917CA" w:rsidRDefault="008917CA" w:rsidP="00424FE6">
      <w:pPr>
        <w:shd w:val="clear" w:color="auto" w:fill="FFFFFF"/>
        <w:spacing w:after="0" w:line="240" w:lineRule="auto"/>
        <w:rPr>
          <w:rFonts w:eastAsia="Times New Roman" w:cstheme="minorHAnsi"/>
          <w:color w:val="333333"/>
          <w:sz w:val="24"/>
          <w:szCs w:val="24"/>
        </w:rPr>
      </w:pPr>
      <w:hyperlink r:id="rId9" w:anchor="pg-1776396264" w:history="1">
        <w:r w:rsidR="00424FE6" w:rsidRPr="008917CA">
          <w:rPr>
            <w:rFonts w:eastAsia="Times New Roman" w:cstheme="minorHAnsi"/>
            <w:b/>
            <w:bCs/>
            <w:caps/>
            <w:color w:val="0000FF"/>
            <w:sz w:val="24"/>
            <w:szCs w:val="24"/>
            <w:u w:val="single"/>
          </w:rPr>
          <w:t>STEP 2 - INFORMATION</w:t>
        </w:r>
      </w:hyperlink>
    </w:p>
    <w:p w14:paraId="013EA7A1" w14:textId="77777777"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color w:val="333333"/>
          <w:sz w:val="24"/>
          <w:szCs w:val="24"/>
        </w:rPr>
        <w:t>We will remind you of, and navigate through, NKU Community Standards &amp; Student Rights with you.</w:t>
      </w:r>
    </w:p>
    <w:p w14:paraId="5BB182B6" w14:textId="77777777"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noProof/>
          <w:color w:val="333333"/>
          <w:sz w:val="24"/>
          <w:szCs w:val="24"/>
        </w:rPr>
        <w:drawing>
          <wp:inline distT="0" distB="0" distL="0" distR="0" wp14:anchorId="04AFC23F" wp14:editId="65BB9631">
            <wp:extent cx="9525" cy="9525"/>
            <wp:effectExtent l="0" t="0" r="0" b="0"/>
            <wp:docPr id="3" name="Picture 3" descr="cq-text-component-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text-component-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F054F0" w14:textId="77777777" w:rsidR="00424FE6" w:rsidRPr="008917CA" w:rsidRDefault="008917CA" w:rsidP="00424FE6">
      <w:pPr>
        <w:shd w:val="clear" w:color="auto" w:fill="FFFFFF"/>
        <w:spacing w:after="0" w:line="240" w:lineRule="auto"/>
        <w:rPr>
          <w:rFonts w:eastAsia="Times New Roman" w:cstheme="minorHAnsi"/>
          <w:color w:val="333333"/>
          <w:sz w:val="24"/>
          <w:szCs w:val="24"/>
        </w:rPr>
      </w:pPr>
      <w:hyperlink r:id="rId10" w:anchor="pg-1628678130" w:history="1">
        <w:r w:rsidR="00424FE6" w:rsidRPr="008917CA">
          <w:rPr>
            <w:rFonts w:eastAsia="Times New Roman" w:cstheme="minorHAnsi"/>
            <w:b/>
            <w:bCs/>
            <w:caps/>
            <w:color w:val="0000FF"/>
            <w:sz w:val="24"/>
            <w:szCs w:val="24"/>
            <w:u w:val="single"/>
          </w:rPr>
          <w:t>STEP 3 - INVESTIGATION</w:t>
        </w:r>
      </w:hyperlink>
    </w:p>
    <w:p w14:paraId="75F751CD" w14:textId="77777777"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color w:val="333333"/>
          <w:sz w:val="24"/>
          <w:szCs w:val="24"/>
        </w:rPr>
        <w:t>We will ask you questions about your involvement in, and knowledge about, the reported incident.</w:t>
      </w:r>
    </w:p>
    <w:p w14:paraId="2C0A24C7" w14:textId="77777777"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noProof/>
          <w:color w:val="333333"/>
          <w:sz w:val="24"/>
          <w:szCs w:val="24"/>
        </w:rPr>
        <w:drawing>
          <wp:inline distT="0" distB="0" distL="0" distR="0" wp14:anchorId="687DD58D" wp14:editId="3E7676D0">
            <wp:extent cx="9525" cy="9525"/>
            <wp:effectExtent l="0" t="0" r="0" b="0"/>
            <wp:docPr id="2" name="Picture 2" descr="cq-text-component-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text-component-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31B126" w14:textId="77777777" w:rsidR="00424FE6" w:rsidRPr="008917CA" w:rsidRDefault="008917CA" w:rsidP="00424FE6">
      <w:pPr>
        <w:shd w:val="clear" w:color="auto" w:fill="FFFFFF"/>
        <w:spacing w:after="0" w:line="240" w:lineRule="auto"/>
        <w:rPr>
          <w:rFonts w:eastAsia="Times New Roman" w:cstheme="minorHAnsi"/>
          <w:color w:val="333333"/>
          <w:sz w:val="24"/>
          <w:szCs w:val="24"/>
        </w:rPr>
      </w:pPr>
      <w:hyperlink r:id="rId11" w:anchor="pg-1420067500" w:history="1">
        <w:r w:rsidR="00424FE6" w:rsidRPr="008917CA">
          <w:rPr>
            <w:rFonts w:eastAsia="Times New Roman" w:cstheme="minorHAnsi"/>
            <w:b/>
            <w:bCs/>
            <w:caps/>
            <w:color w:val="0000FF"/>
            <w:sz w:val="24"/>
            <w:szCs w:val="24"/>
            <w:u w:val="single"/>
          </w:rPr>
          <w:t>STEP 4 - RESOLUTION</w:t>
        </w:r>
      </w:hyperlink>
    </w:p>
    <w:p w14:paraId="331470FF" w14:textId="77777777" w:rsidR="00331945" w:rsidRPr="008917CA" w:rsidRDefault="00331945"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color w:val="333333"/>
          <w:sz w:val="24"/>
          <w:szCs w:val="24"/>
        </w:rPr>
        <w:t>Student conduct cases are resolved through a University Conduct Board hearing., which decides your level of responsibility and recommends sanctions.</w:t>
      </w:r>
    </w:p>
    <w:p w14:paraId="1018C771" w14:textId="2C78D873" w:rsidR="00424FE6" w:rsidRPr="008917CA" w:rsidRDefault="00424FE6" w:rsidP="00424FE6">
      <w:pPr>
        <w:shd w:val="clear" w:color="auto" w:fill="FFFFFF"/>
        <w:spacing w:after="0" w:line="240" w:lineRule="auto"/>
        <w:rPr>
          <w:rFonts w:eastAsia="Times New Roman" w:cstheme="minorHAnsi"/>
          <w:color w:val="333333"/>
          <w:sz w:val="24"/>
          <w:szCs w:val="24"/>
        </w:rPr>
      </w:pPr>
      <w:r w:rsidRPr="008917CA">
        <w:rPr>
          <w:rFonts w:eastAsia="Times New Roman" w:cstheme="minorHAnsi"/>
          <w:noProof/>
          <w:color w:val="333333"/>
          <w:sz w:val="24"/>
          <w:szCs w:val="24"/>
        </w:rPr>
        <w:drawing>
          <wp:inline distT="0" distB="0" distL="0" distR="0" wp14:anchorId="61B8D550" wp14:editId="0ADC5068">
            <wp:extent cx="9525" cy="9525"/>
            <wp:effectExtent l="0" t="0" r="0" b="0"/>
            <wp:docPr id="1" name="Picture 1" descr="cq-text-component-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text-component-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A7E3B7" w14:textId="77777777" w:rsidR="00424FE6" w:rsidRPr="008917CA" w:rsidRDefault="008917CA" w:rsidP="00424FE6">
      <w:pPr>
        <w:shd w:val="clear" w:color="auto" w:fill="FFFFFF"/>
        <w:spacing w:after="0" w:line="240" w:lineRule="auto"/>
        <w:rPr>
          <w:rFonts w:eastAsia="Times New Roman" w:cstheme="minorHAnsi"/>
          <w:color w:val="333333"/>
          <w:sz w:val="24"/>
          <w:szCs w:val="24"/>
        </w:rPr>
      </w:pPr>
      <w:hyperlink r:id="rId12" w:anchor="pg-1044998293" w:history="1">
        <w:r w:rsidR="00424FE6" w:rsidRPr="008917CA">
          <w:rPr>
            <w:rFonts w:eastAsia="Times New Roman" w:cstheme="minorHAnsi"/>
            <w:b/>
            <w:bCs/>
            <w:caps/>
            <w:color w:val="0000FF"/>
            <w:sz w:val="24"/>
            <w:szCs w:val="24"/>
            <w:u w:val="single"/>
          </w:rPr>
          <w:t>STEP 5 - MOVING FORWARD</w:t>
        </w:r>
      </w:hyperlink>
    </w:p>
    <w:p w14:paraId="40D796A8" w14:textId="77777777" w:rsidR="00424FE6" w:rsidRPr="008917CA" w:rsidRDefault="0085121E" w:rsidP="0085121E">
      <w:pPr>
        <w:shd w:val="clear" w:color="auto" w:fill="FFFFFF"/>
        <w:spacing w:after="0" w:line="240" w:lineRule="auto"/>
        <w:rPr>
          <w:rFonts w:eastAsia="Times New Roman" w:cstheme="minorHAnsi"/>
          <w:color w:val="333333"/>
          <w:sz w:val="24"/>
          <w:szCs w:val="24"/>
        </w:rPr>
      </w:pPr>
      <w:r w:rsidRPr="008917CA">
        <w:rPr>
          <w:rFonts w:eastAsia="Times New Roman" w:cstheme="minorHAnsi"/>
          <w:color w:val="333333"/>
          <w:sz w:val="24"/>
          <w:szCs w:val="24"/>
        </w:rPr>
        <w:t xml:space="preserve">University Conduct Board hearings do not all end in suspension or expulsion outcomes, though some do. You may appeal University Conduct Board decisions as outlined in the Code.  </w:t>
      </w:r>
    </w:p>
    <w:p w14:paraId="29BB8732" w14:textId="77777777" w:rsidR="00424FE6" w:rsidRPr="008917CA" w:rsidRDefault="00424FE6" w:rsidP="00424FE6">
      <w:pPr>
        <w:rPr>
          <w:rFonts w:cstheme="minorHAnsi"/>
          <w:sz w:val="24"/>
          <w:szCs w:val="24"/>
        </w:rPr>
      </w:pPr>
    </w:p>
    <w:sectPr w:rsidR="00424FE6" w:rsidRPr="0089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E6"/>
    <w:rsid w:val="00331945"/>
    <w:rsid w:val="003C4D0C"/>
    <w:rsid w:val="00424FE6"/>
    <w:rsid w:val="00736328"/>
    <w:rsid w:val="0085121E"/>
    <w:rsid w:val="00862246"/>
    <w:rsid w:val="008917CA"/>
    <w:rsid w:val="00970FB8"/>
    <w:rsid w:val="00C4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B6E3"/>
  <w15:chartTrackingRefBased/>
  <w15:docId w15:val="{C66B2CC7-B035-4978-9816-968E576A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4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24FE6"/>
  </w:style>
  <w:style w:type="character" w:customStyle="1" w:styleId="eop">
    <w:name w:val="eop"/>
    <w:basedOn w:val="DefaultParagraphFont"/>
    <w:rsid w:val="00424FE6"/>
  </w:style>
  <w:style w:type="character" w:customStyle="1" w:styleId="Heading3Char">
    <w:name w:val="Heading 3 Char"/>
    <w:basedOn w:val="DefaultParagraphFont"/>
    <w:link w:val="Heading3"/>
    <w:uiPriority w:val="9"/>
    <w:rsid w:val="00424F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51739">
      <w:bodyDiv w:val="1"/>
      <w:marLeft w:val="0"/>
      <w:marRight w:val="0"/>
      <w:marTop w:val="0"/>
      <w:marBottom w:val="0"/>
      <w:divBdr>
        <w:top w:val="none" w:sz="0" w:space="0" w:color="auto"/>
        <w:left w:val="none" w:sz="0" w:space="0" w:color="auto"/>
        <w:bottom w:val="none" w:sz="0" w:space="0" w:color="auto"/>
        <w:right w:val="none" w:sz="0" w:space="0" w:color="auto"/>
      </w:divBdr>
      <w:divsChild>
        <w:div w:id="2133941567">
          <w:marLeft w:val="0"/>
          <w:marRight w:val="0"/>
          <w:marTop w:val="0"/>
          <w:marBottom w:val="0"/>
          <w:divBdr>
            <w:top w:val="none" w:sz="0" w:space="0" w:color="auto"/>
            <w:left w:val="none" w:sz="0" w:space="0" w:color="auto"/>
            <w:bottom w:val="none" w:sz="0" w:space="0" w:color="auto"/>
            <w:right w:val="none" w:sz="0" w:space="0" w:color="auto"/>
          </w:divBdr>
          <w:divsChild>
            <w:div w:id="2122608524">
              <w:marLeft w:val="0"/>
              <w:marRight w:val="0"/>
              <w:marTop w:val="0"/>
              <w:marBottom w:val="0"/>
              <w:divBdr>
                <w:top w:val="none" w:sz="0" w:space="0" w:color="auto"/>
                <w:left w:val="none" w:sz="0" w:space="0" w:color="auto"/>
                <w:bottom w:val="none" w:sz="0" w:space="0" w:color="auto"/>
                <w:right w:val="none" w:sz="0" w:space="0" w:color="auto"/>
              </w:divBdr>
            </w:div>
          </w:divsChild>
        </w:div>
        <w:div w:id="1521620770">
          <w:marLeft w:val="0"/>
          <w:marRight w:val="0"/>
          <w:marTop w:val="0"/>
          <w:marBottom w:val="0"/>
          <w:divBdr>
            <w:top w:val="none" w:sz="0" w:space="0" w:color="auto"/>
            <w:left w:val="none" w:sz="0" w:space="0" w:color="auto"/>
            <w:bottom w:val="none" w:sz="0" w:space="0" w:color="auto"/>
            <w:right w:val="none" w:sz="0" w:space="0" w:color="auto"/>
          </w:divBdr>
          <w:divsChild>
            <w:div w:id="1500002534">
              <w:marLeft w:val="0"/>
              <w:marRight w:val="0"/>
              <w:marTop w:val="0"/>
              <w:marBottom w:val="0"/>
              <w:divBdr>
                <w:top w:val="none" w:sz="0" w:space="0" w:color="auto"/>
                <w:left w:val="none" w:sz="0" w:space="0" w:color="auto"/>
                <w:bottom w:val="none" w:sz="0" w:space="0" w:color="auto"/>
                <w:right w:val="none" w:sz="0" w:space="0" w:color="auto"/>
              </w:divBdr>
              <w:divsChild>
                <w:div w:id="1403258906">
                  <w:marLeft w:val="0"/>
                  <w:marRight w:val="0"/>
                  <w:marTop w:val="0"/>
                  <w:marBottom w:val="0"/>
                  <w:divBdr>
                    <w:top w:val="single" w:sz="6" w:space="0" w:color="DDDDDD"/>
                    <w:left w:val="none" w:sz="0" w:space="0" w:color="auto"/>
                    <w:bottom w:val="none" w:sz="0" w:space="0" w:color="auto"/>
                    <w:right w:val="none" w:sz="0" w:space="0" w:color="auto"/>
                  </w:divBdr>
                  <w:divsChild>
                    <w:div w:id="1970817905">
                      <w:marLeft w:val="0"/>
                      <w:marRight w:val="0"/>
                      <w:marTop w:val="0"/>
                      <w:marBottom w:val="0"/>
                      <w:divBdr>
                        <w:top w:val="none" w:sz="0" w:space="0" w:color="auto"/>
                        <w:left w:val="none" w:sz="0" w:space="0" w:color="auto"/>
                        <w:bottom w:val="none" w:sz="0" w:space="0" w:color="auto"/>
                        <w:right w:val="none" w:sz="0" w:space="0" w:color="auto"/>
                      </w:divBdr>
                      <w:divsChild>
                        <w:div w:id="1222524418">
                          <w:marLeft w:val="0"/>
                          <w:marRight w:val="0"/>
                          <w:marTop w:val="0"/>
                          <w:marBottom w:val="0"/>
                          <w:divBdr>
                            <w:top w:val="none" w:sz="0" w:space="0" w:color="DDDDDD"/>
                            <w:left w:val="none" w:sz="0" w:space="0" w:color="DDDDDD"/>
                            <w:bottom w:val="none" w:sz="0" w:space="0" w:color="auto"/>
                            <w:right w:val="none" w:sz="0" w:space="0" w:color="DDDDDD"/>
                          </w:divBdr>
                          <w:divsChild>
                            <w:div w:id="1311592949">
                              <w:marLeft w:val="0"/>
                              <w:marRight w:val="0"/>
                              <w:marTop w:val="0"/>
                              <w:marBottom w:val="0"/>
                              <w:divBdr>
                                <w:top w:val="none" w:sz="0" w:space="0" w:color="auto"/>
                                <w:left w:val="none" w:sz="0" w:space="0" w:color="auto"/>
                                <w:bottom w:val="none" w:sz="0" w:space="0" w:color="auto"/>
                                <w:right w:val="none" w:sz="0" w:space="0" w:color="auto"/>
                              </w:divBdr>
                            </w:div>
                          </w:divsChild>
                        </w:div>
                        <w:div w:id="1870486197">
                          <w:marLeft w:val="0"/>
                          <w:marRight w:val="0"/>
                          <w:marTop w:val="0"/>
                          <w:marBottom w:val="0"/>
                          <w:divBdr>
                            <w:top w:val="none" w:sz="0" w:space="0" w:color="auto"/>
                            <w:left w:val="none" w:sz="0" w:space="0" w:color="auto"/>
                            <w:bottom w:val="none" w:sz="0" w:space="0" w:color="auto"/>
                            <w:right w:val="none" w:sz="0" w:space="0" w:color="auto"/>
                          </w:divBdr>
                          <w:divsChild>
                            <w:div w:id="1231230877">
                              <w:marLeft w:val="0"/>
                              <w:marRight w:val="0"/>
                              <w:marTop w:val="0"/>
                              <w:marBottom w:val="0"/>
                              <w:divBdr>
                                <w:top w:val="none" w:sz="0" w:space="0" w:color="auto"/>
                                <w:left w:val="none" w:sz="0" w:space="0" w:color="auto"/>
                                <w:bottom w:val="none" w:sz="0" w:space="0" w:color="auto"/>
                                <w:right w:val="none" w:sz="0" w:space="0" w:color="auto"/>
                              </w:divBdr>
                              <w:divsChild>
                                <w:div w:id="1661038695">
                                  <w:marLeft w:val="0"/>
                                  <w:marRight w:val="0"/>
                                  <w:marTop w:val="0"/>
                                  <w:marBottom w:val="0"/>
                                  <w:divBdr>
                                    <w:top w:val="none" w:sz="0" w:space="0" w:color="auto"/>
                                    <w:left w:val="none" w:sz="0" w:space="0" w:color="auto"/>
                                    <w:bottom w:val="none" w:sz="0" w:space="0" w:color="auto"/>
                                    <w:right w:val="none" w:sz="0" w:space="0" w:color="auto"/>
                                  </w:divBdr>
                                </w:div>
                              </w:divsChild>
                            </w:div>
                            <w:div w:id="1632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025">
          <w:marLeft w:val="0"/>
          <w:marRight w:val="0"/>
          <w:marTop w:val="0"/>
          <w:marBottom w:val="0"/>
          <w:divBdr>
            <w:top w:val="none" w:sz="0" w:space="0" w:color="auto"/>
            <w:left w:val="none" w:sz="0" w:space="0" w:color="auto"/>
            <w:bottom w:val="none" w:sz="0" w:space="0" w:color="auto"/>
            <w:right w:val="none" w:sz="0" w:space="0" w:color="auto"/>
          </w:divBdr>
          <w:divsChild>
            <w:div w:id="431752729">
              <w:marLeft w:val="0"/>
              <w:marRight w:val="0"/>
              <w:marTop w:val="0"/>
              <w:marBottom w:val="0"/>
              <w:divBdr>
                <w:top w:val="none" w:sz="0" w:space="0" w:color="auto"/>
                <w:left w:val="none" w:sz="0" w:space="0" w:color="auto"/>
                <w:bottom w:val="none" w:sz="0" w:space="0" w:color="auto"/>
                <w:right w:val="none" w:sz="0" w:space="0" w:color="auto"/>
              </w:divBdr>
              <w:divsChild>
                <w:div w:id="1362821791">
                  <w:marLeft w:val="0"/>
                  <w:marRight w:val="0"/>
                  <w:marTop w:val="0"/>
                  <w:marBottom w:val="0"/>
                  <w:divBdr>
                    <w:top w:val="single" w:sz="6" w:space="0" w:color="DDDDDD"/>
                    <w:left w:val="none" w:sz="0" w:space="0" w:color="auto"/>
                    <w:bottom w:val="none" w:sz="0" w:space="0" w:color="auto"/>
                    <w:right w:val="none" w:sz="0" w:space="0" w:color="auto"/>
                  </w:divBdr>
                  <w:divsChild>
                    <w:div w:id="1980186504">
                      <w:marLeft w:val="0"/>
                      <w:marRight w:val="0"/>
                      <w:marTop w:val="0"/>
                      <w:marBottom w:val="0"/>
                      <w:divBdr>
                        <w:top w:val="none" w:sz="0" w:space="0" w:color="auto"/>
                        <w:left w:val="none" w:sz="0" w:space="0" w:color="auto"/>
                        <w:bottom w:val="none" w:sz="0" w:space="0" w:color="auto"/>
                        <w:right w:val="none" w:sz="0" w:space="0" w:color="auto"/>
                      </w:divBdr>
                      <w:divsChild>
                        <w:div w:id="544172846">
                          <w:marLeft w:val="0"/>
                          <w:marRight w:val="0"/>
                          <w:marTop w:val="0"/>
                          <w:marBottom w:val="0"/>
                          <w:divBdr>
                            <w:top w:val="none" w:sz="0" w:space="0" w:color="DDDDDD"/>
                            <w:left w:val="none" w:sz="0" w:space="0" w:color="DDDDDD"/>
                            <w:bottom w:val="none" w:sz="0" w:space="0" w:color="auto"/>
                            <w:right w:val="none" w:sz="0" w:space="0" w:color="DDDDDD"/>
                          </w:divBdr>
                          <w:divsChild>
                            <w:div w:id="92481339">
                              <w:marLeft w:val="0"/>
                              <w:marRight w:val="0"/>
                              <w:marTop w:val="0"/>
                              <w:marBottom w:val="0"/>
                              <w:divBdr>
                                <w:top w:val="none" w:sz="0" w:space="0" w:color="auto"/>
                                <w:left w:val="none" w:sz="0" w:space="0" w:color="auto"/>
                                <w:bottom w:val="none" w:sz="0" w:space="0" w:color="auto"/>
                                <w:right w:val="none" w:sz="0" w:space="0" w:color="auto"/>
                              </w:divBdr>
                            </w:div>
                          </w:divsChild>
                        </w:div>
                        <w:div w:id="735591174">
                          <w:marLeft w:val="0"/>
                          <w:marRight w:val="0"/>
                          <w:marTop w:val="0"/>
                          <w:marBottom w:val="0"/>
                          <w:divBdr>
                            <w:top w:val="none" w:sz="0" w:space="0" w:color="auto"/>
                            <w:left w:val="none" w:sz="0" w:space="0" w:color="auto"/>
                            <w:bottom w:val="none" w:sz="0" w:space="0" w:color="auto"/>
                            <w:right w:val="none" w:sz="0" w:space="0" w:color="auto"/>
                          </w:divBdr>
                          <w:divsChild>
                            <w:div w:id="2000304439">
                              <w:marLeft w:val="0"/>
                              <w:marRight w:val="0"/>
                              <w:marTop w:val="0"/>
                              <w:marBottom w:val="0"/>
                              <w:divBdr>
                                <w:top w:val="none" w:sz="0" w:space="0" w:color="auto"/>
                                <w:left w:val="none" w:sz="0" w:space="0" w:color="auto"/>
                                <w:bottom w:val="none" w:sz="0" w:space="0" w:color="auto"/>
                                <w:right w:val="none" w:sz="0" w:space="0" w:color="auto"/>
                              </w:divBdr>
                              <w:divsChild>
                                <w:div w:id="1503155729">
                                  <w:marLeft w:val="0"/>
                                  <w:marRight w:val="0"/>
                                  <w:marTop w:val="0"/>
                                  <w:marBottom w:val="0"/>
                                  <w:divBdr>
                                    <w:top w:val="none" w:sz="0" w:space="0" w:color="auto"/>
                                    <w:left w:val="none" w:sz="0" w:space="0" w:color="auto"/>
                                    <w:bottom w:val="none" w:sz="0" w:space="0" w:color="auto"/>
                                    <w:right w:val="none" w:sz="0" w:space="0" w:color="auto"/>
                                  </w:divBdr>
                                </w:div>
                              </w:divsChild>
                            </w:div>
                            <w:div w:id="1373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908352">
          <w:marLeft w:val="0"/>
          <w:marRight w:val="0"/>
          <w:marTop w:val="0"/>
          <w:marBottom w:val="0"/>
          <w:divBdr>
            <w:top w:val="none" w:sz="0" w:space="0" w:color="auto"/>
            <w:left w:val="none" w:sz="0" w:space="0" w:color="auto"/>
            <w:bottom w:val="none" w:sz="0" w:space="0" w:color="auto"/>
            <w:right w:val="none" w:sz="0" w:space="0" w:color="auto"/>
          </w:divBdr>
          <w:divsChild>
            <w:div w:id="1173371364">
              <w:marLeft w:val="0"/>
              <w:marRight w:val="0"/>
              <w:marTop w:val="0"/>
              <w:marBottom w:val="0"/>
              <w:divBdr>
                <w:top w:val="none" w:sz="0" w:space="0" w:color="auto"/>
                <w:left w:val="none" w:sz="0" w:space="0" w:color="auto"/>
                <w:bottom w:val="none" w:sz="0" w:space="0" w:color="auto"/>
                <w:right w:val="none" w:sz="0" w:space="0" w:color="auto"/>
              </w:divBdr>
              <w:divsChild>
                <w:div w:id="1260602364">
                  <w:marLeft w:val="0"/>
                  <w:marRight w:val="0"/>
                  <w:marTop w:val="0"/>
                  <w:marBottom w:val="0"/>
                  <w:divBdr>
                    <w:top w:val="single" w:sz="6" w:space="0" w:color="DDDDDD"/>
                    <w:left w:val="none" w:sz="0" w:space="0" w:color="auto"/>
                    <w:bottom w:val="none" w:sz="0" w:space="0" w:color="auto"/>
                    <w:right w:val="none" w:sz="0" w:space="0" w:color="auto"/>
                  </w:divBdr>
                  <w:divsChild>
                    <w:div w:id="329410763">
                      <w:marLeft w:val="0"/>
                      <w:marRight w:val="0"/>
                      <w:marTop w:val="0"/>
                      <w:marBottom w:val="0"/>
                      <w:divBdr>
                        <w:top w:val="none" w:sz="0" w:space="0" w:color="auto"/>
                        <w:left w:val="none" w:sz="0" w:space="0" w:color="auto"/>
                        <w:bottom w:val="none" w:sz="0" w:space="0" w:color="auto"/>
                        <w:right w:val="none" w:sz="0" w:space="0" w:color="auto"/>
                      </w:divBdr>
                      <w:divsChild>
                        <w:div w:id="420416953">
                          <w:marLeft w:val="0"/>
                          <w:marRight w:val="0"/>
                          <w:marTop w:val="0"/>
                          <w:marBottom w:val="0"/>
                          <w:divBdr>
                            <w:top w:val="none" w:sz="0" w:space="0" w:color="DDDDDD"/>
                            <w:left w:val="none" w:sz="0" w:space="0" w:color="DDDDDD"/>
                            <w:bottom w:val="none" w:sz="0" w:space="0" w:color="auto"/>
                            <w:right w:val="none" w:sz="0" w:space="0" w:color="DDDDDD"/>
                          </w:divBdr>
                          <w:divsChild>
                            <w:div w:id="1133131173">
                              <w:marLeft w:val="0"/>
                              <w:marRight w:val="0"/>
                              <w:marTop w:val="0"/>
                              <w:marBottom w:val="0"/>
                              <w:divBdr>
                                <w:top w:val="none" w:sz="0" w:space="0" w:color="auto"/>
                                <w:left w:val="none" w:sz="0" w:space="0" w:color="auto"/>
                                <w:bottom w:val="none" w:sz="0" w:space="0" w:color="auto"/>
                                <w:right w:val="none" w:sz="0" w:space="0" w:color="auto"/>
                              </w:divBdr>
                            </w:div>
                          </w:divsChild>
                        </w:div>
                        <w:div w:id="202716931">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sChild>
                                <w:div w:id="1949505270">
                                  <w:marLeft w:val="0"/>
                                  <w:marRight w:val="0"/>
                                  <w:marTop w:val="0"/>
                                  <w:marBottom w:val="0"/>
                                  <w:divBdr>
                                    <w:top w:val="none" w:sz="0" w:space="0" w:color="auto"/>
                                    <w:left w:val="none" w:sz="0" w:space="0" w:color="auto"/>
                                    <w:bottom w:val="none" w:sz="0" w:space="0" w:color="auto"/>
                                    <w:right w:val="none" w:sz="0" w:space="0" w:color="auto"/>
                                  </w:divBdr>
                                </w:div>
                              </w:divsChild>
                            </w:div>
                            <w:div w:id="15481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6233">
          <w:marLeft w:val="0"/>
          <w:marRight w:val="0"/>
          <w:marTop w:val="0"/>
          <w:marBottom w:val="0"/>
          <w:divBdr>
            <w:top w:val="none" w:sz="0" w:space="0" w:color="auto"/>
            <w:left w:val="none" w:sz="0" w:space="0" w:color="auto"/>
            <w:bottom w:val="none" w:sz="0" w:space="0" w:color="auto"/>
            <w:right w:val="none" w:sz="0" w:space="0" w:color="auto"/>
          </w:divBdr>
          <w:divsChild>
            <w:div w:id="997726804">
              <w:marLeft w:val="0"/>
              <w:marRight w:val="0"/>
              <w:marTop w:val="0"/>
              <w:marBottom w:val="0"/>
              <w:divBdr>
                <w:top w:val="none" w:sz="0" w:space="0" w:color="auto"/>
                <w:left w:val="none" w:sz="0" w:space="0" w:color="auto"/>
                <w:bottom w:val="none" w:sz="0" w:space="0" w:color="auto"/>
                <w:right w:val="none" w:sz="0" w:space="0" w:color="auto"/>
              </w:divBdr>
              <w:divsChild>
                <w:div w:id="1210068400">
                  <w:marLeft w:val="0"/>
                  <w:marRight w:val="0"/>
                  <w:marTop w:val="0"/>
                  <w:marBottom w:val="0"/>
                  <w:divBdr>
                    <w:top w:val="single" w:sz="6" w:space="0" w:color="DDDDDD"/>
                    <w:left w:val="none" w:sz="0" w:space="0" w:color="auto"/>
                    <w:bottom w:val="none" w:sz="0" w:space="0" w:color="auto"/>
                    <w:right w:val="none" w:sz="0" w:space="0" w:color="auto"/>
                  </w:divBdr>
                  <w:divsChild>
                    <w:div w:id="1501892184">
                      <w:marLeft w:val="0"/>
                      <w:marRight w:val="0"/>
                      <w:marTop w:val="0"/>
                      <w:marBottom w:val="0"/>
                      <w:divBdr>
                        <w:top w:val="none" w:sz="0" w:space="0" w:color="auto"/>
                        <w:left w:val="none" w:sz="0" w:space="0" w:color="auto"/>
                        <w:bottom w:val="none" w:sz="0" w:space="0" w:color="auto"/>
                        <w:right w:val="none" w:sz="0" w:space="0" w:color="auto"/>
                      </w:divBdr>
                      <w:divsChild>
                        <w:div w:id="2060861769">
                          <w:marLeft w:val="0"/>
                          <w:marRight w:val="0"/>
                          <w:marTop w:val="0"/>
                          <w:marBottom w:val="0"/>
                          <w:divBdr>
                            <w:top w:val="none" w:sz="0" w:space="0" w:color="DDDDDD"/>
                            <w:left w:val="none" w:sz="0" w:space="0" w:color="DDDDDD"/>
                            <w:bottom w:val="none" w:sz="0" w:space="0" w:color="auto"/>
                            <w:right w:val="none" w:sz="0" w:space="0" w:color="DDDDDD"/>
                          </w:divBdr>
                          <w:divsChild>
                            <w:div w:id="274757590">
                              <w:marLeft w:val="0"/>
                              <w:marRight w:val="0"/>
                              <w:marTop w:val="0"/>
                              <w:marBottom w:val="0"/>
                              <w:divBdr>
                                <w:top w:val="none" w:sz="0" w:space="0" w:color="auto"/>
                                <w:left w:val="none" w:sz="0" w:space="0" w:color="auto"/>
                                <w:bottom w:val="none" w:sz="0" w:space="0" w:color="auto"/>
                                <w:right w:val="none" w:sz="0" w:space="0" w:color="auto"/>
                              </w:divBdr>
                            </w:div>
                          </w:divsChild>
                        </w:div>
                        <w:div w:id="1431508505">
                          <w:marLeft w:val="0"/>
                          <w:marRight w:val="0"/>
                          <w:marTop w:val="0"/>
                          <w:marBottom w:val="0"/>
                          <w:divBdr>
                            <w:top w:val="none" w:sz="0" w:space="0" w:color="auto"/>
                            <w:left w:val="none" w:sz="0" w:space="0" w:color="auto"/>
                            <w:bottom w:val="none" w:sz="0" w:space="0" w:color="auto"/>
                            <w:right w:val="none" w:sz="0" w:space="0" w:color="auto"/>
                          </w:divBdr>
                          <w:divsChild>
                            <w:div w:id="354968876">
                              <w:marLeft w:val="0"/>
                              <w:marRight w:val="0"/>
                              <w:marTop w:val="0"/>
                              <w:marBottom w:val="0"/>
                              <w:divBdr>
                                <w:top w:val="none" w:sz="0" w:space="0" w:color="auto"/>
                                <w:left w:val="none" w:sz="0" w:space="0" w:color="auto"/>
                                <w:bottom w:val="none" w:sz="0" w:space="0" w:color="auto"/>
                                <w:right w:val="none" w:sz="0" w:space="0" w:color="auto"/>
                              </w:divBdr>
                              <w:divsChild>
                                <w:div w:id="632711466">
                                  <w:marLeft w:val="0"/>
                                  <w:marRight w:val="0"/>
                                  <w:marTop w:val="0"/>
                                  <w:marBottom w:val="0"/>
                                  <w:divBdr>
                                    <w:top w:val="none" w:sz="0" w:space="0" w:color="auto"/>
                                    <w:left w:val="none" w:sz="0" w:space="0" w:color="auto"/>
                                    <w:bottom w:val="none" w:sz="0" w:space="0" w:color="auto"/>
                                    <w:right w:val="none" w:sz="0" w:space="0" w:color="auto"/>
                                  </w:divBdr>
                                </w:div>
                              </w:divsChild>
                            </w:div>
                            <w:div w:id="19758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40092">
          <w:marLeft w:val="0"/>
          <w:marRight w:val="0"/>
          <w:marTop w:val="0"/>
          <w:marBottom w:val="0"/>
          <w:divBdr>
            <w:top w:val="none" w:sz="0" w:space="0" w:color="auto"/>
            <w:left w:val="none" w:sz="0" w:space="0" w:color="auto"/>
            <w:bottom w:val="none" w:sz="0" w:space="0" w:color="auto"/>
            <w:right w:val="none" w:sz="0" w:space="0" w:color="auto"/>
          </w:divBdr>
          <w:divsChild>
            <w:div w:id="1900818957">
              <w:marLeft w:val="0"/>
              <w:marRight w:val="0"/>
              <w:marTop w:val="0"/>
              <w:marBottom w:val="0"/>
              <w:divBdr>
                <w:top w:val="none" w:sz="0" w:space="0" w:color="auto"/>
                <w:left w:val="none" w:sz="0" w:space="0" w:color="auto"/>
                <w:bottom w:val="none" w:sz="0" w:space="0" w:color="auto"/>
                <w:right w:val="none" w:sz="0" w:space="0" w:color="auto"/>
              </w:divBdr>
              <w:divsChild>
                <w:div w:id="1081020713">
                  <w:marLeft w:val="0"/>
                  <w:marRight w:val="0"/>
                  <w:marTop w:val="0"/>
                  <w:marBottom w:val="0"/>
                  <w:divBdr>
                    <w:top w:val="single" w:sz="6" w:space="0" w:color="DDDDDD"/>
                    <w:left w:val="none" w:sz="0" w:space="0" w:color="auto"/>
                    <w:bottom w:val="none" w:sz="0" w:space="0" w:color="auto"/>
                    <w:right w:val="none" w:sz="0" w:space="0" w:color="auto"/>
                  </w:divBdr>
                  <w:divsChild>
                    <w:div w:id="946622771">
                      <w:marLeft w:val="0"/>
                      <w:marRight w:val="0"/>
                      <w:marTop w:val="0"/>
                      <w:marBottom w:val="0"/>
                      <w:divBdr>
                        <w:top w:val="none" w:sz="0" w:space="0" w:color="auto"/>
                        <w:left w:val="none" w:sz="0" w:space="0" w:color="auto"/>
                        <w:bottom w:val="none" w:sz="0" w:space="0" w:color="auto"/>
                        <w:right w:val="none" w:sz="0" w:space="0" w:color="auto"/>
                      </w:divBdr>
                      <w:divsChild>
                        <w:div w:id="1734770545">
                          <w:marLeft w:val="0"/>
                          <w:marRight w:val="0"/>
                          <w:marTop w:val="0"/>
                          <w:marBottom w:val="0"/>
                          <w:divBdr>
                            <w:top w:val="none" w:sz="0" w:space="0" w:color="DDDDDD"/>
                            <w:left w:val="none" w:sz="0" w:space="0" w:color="DDDDDD"/>
                            <w:bottom w:val="none" w:sz="0" w:space="0" w:color="auto"/>
                            <w:right w:val="none" w:sz="0" w:space="0" w:color="DDDDDD"/>
                          </w:divBdr>
                          <w:divsChild>
                            <w:div w:id="1200052119">
                              <w:marLeft w:val="0"/>
                              <w:marRight w:val="0"/>
                              <w:marTop w:val="0"/>
                              <w:marBottom w:val="0"/>
                              <w:divBdr>
                                <w:top w:val="none" w:sz="0" w:space="0" w:color="auto"/>
                                <w:left w:val="none" w:sz="0" w:space="0" w:color="auto"/>
                                <w:bottom w:val="none" w:sz="0" w:space="0" w:color="auto"/>
                                <w:right w:val="none" w:sz="0" w:space="0" w:color="auto"/>
                              </w:divBdr>
                            </w:div>
                          </w:divsChild>
                        </w:div>
                        <w:div w:id="1420832499">
                          <w:marLeft w:val="0"/>
                          <w:marRight w:val="0"/>
                          <w:marTop w:val="0"/>
                          <w:marBottom w:val="0"/>
                          <w:divBdr>
                            <w:top w:val="none" w:sz="0" w:space="0" w:color="auto"/>
                            <w:left w:val="none" w:sz="0" w:space="0" w:color="auto"/>
                            <w:bottom w:val="none" w:sz="0" w:space="0" w:color="auto"/>
                            <w:right w:val="none" w:sz="0" w:space="0" w:color="auto"/>
                          </w:divBdr>
                          <w:divsChild>
                            <w:div w:id="1202479897">
                              <w:marLeft w:val="0"/>
                              <w:marRight w:val="0"/>
                              <w:marTop w:val="0"/>
                              <w:marBottom w:val="0"/>
                              <w:divBdr>
                                <w:top w:val="none" w:sz="0" w:space="0" w:color="auto"/>
                                <w:left w:val="none" w:sz="0" w:space="0" w:color="auto"/>
                                <w:bottom w:val="none" w:sz="0" w:space="0" w:color="auto"/>
                                <w:right w:val="none" w:sz="0" w:space="0" w:color="auto"/>
                              </w:divBdr>
                              <w:divsChild>
                                <w:div w:id="11819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inside.nku.edu/studentaffairs/departments/scra/student-conduct/student-conduct-process.html" TargetMode="External"/><Relationship Id="rId12" Type="http://schemas.openxmlformats.org/officeDocument/2006/relationships/hyperlink" Target="https://inside.nku.edu/studentaffairs/departments/scra/student-conduct/student-conduct-proces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ide.nku.edu/studentaffairs/departments/scra/student-conduct/student-conduct-process.html" TargetMode="External"/><Relationship Id="rId5" Type="http://schemas.openxmlformats.org/officeDocument/2006/relationships/settings" Target="settings.xml"/><Relationship Id="rId10" Type="http://schemas.openxmlformats.org/officeDocument/2006/relationships/hyperlink" Target="https://inside.nku.edu/studentaffairs/departments/scra/student-conduct/student-conduct-process.html" TargetMode="External"/><Relationship Id="rId4" Type="http://schemas.openxmlformats.org/officeDocument/2006/relationships/styles" Target="styles.xml"/><Relationship Id="rId9" Type="http://schemas.openxmlformats.org/officeDocument/2006/relationships/hyperlink" Target="https://inside.nku.edu/studentaffairs/departments/scra/student-conduct/student-conduct-proce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205292-0dc0-4e6d-957e-9d1a6f2ac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C3FE40AE2294D820C896E9BCCA070" ma:contentTypeVersion="15" ma:contentTypeDescription="Create a new document." ma:contentTypeScope="" ma:versionID="feba3e09ad9015e181b5d8301e09be46">
  <xsd:schema xmlns:xsd="http://www.w3.org/2001/XMLSchema" xmlns:xs="http://www.w3.org/2001/XMLSchema" xmlns:p="http://schemas.microsoft.com/office/2006/metadata/properties" xmlns:ns3="b5205292-0dc0-4e6d-957e-9d1a6f2aca21" xmlns:ns4="e7da763b-a097-468f-be9d-a963819b26fc" targetNamespace="http://schemas.microsoft.com/office/2006/metadata/properties" ma:root="true" ma:fieldsID="8aa095b0b4f520da9e9a08cce7c4d25d" ns3:_="" ns4:_="">
    <xsd:import namespace="b5205292-0dc0-4e6d-957e-9d1a6f2aca21"/>
    <xsd:import namespace="e7da763b-a097-468f-be9d-a963819b26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05292-0dc0-4e6d-957e-9d1a6f2a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a763b-a097-468f-be9d-a963819b26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A39FA-7075-4C3A-82AB-9DD122C8683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e7da763b-a097-468f-be9d-a963819b26fc"/>
    <ds:schemaRef ds:uri="http://schemas.microsoft.com/office/infopath/2007/PartnerControls"/>
    <ds:schemaRef ds:uri="b5205292-0dc0-4e6d-957e-9d1a6f2aca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15B049-3E7C-473D-BEDE-B51B06E9E2AA}">
  <ds:schemaRefs>
    <ds:schemaRef ds:uri="http://schemas.microsoft.com/sharepoint/v3/contenttype/forms"/>
  </ds:schemaRefs>
</ds:datastoreItem>
</file>

<file path=customXml/itemProps3.xml><?xml version="1.0" encoding="utf-8"?>
<ds:datastoreItem xmlns:ds="http://schemas.openxmlformats.org/officeDocument/2006/customXml" ds:itemID="{45A995AB-134D-425F-AE87-5118D11D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05292-0dc0-4e6d-957e-9d1a6f2aca21"/>
    <ds:schemaRef ds:uri="e7da763b-a097-468f-be9d-a963819b2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Alston</dc:creator>
  <cp:keywords/>
  <dc:description/>
  <cp:lastModifiedBy>David Berland</cp:lastModifiedBy>
  <cp:revision>2</cp:revision>
  <dcterms:created xsi:type="dcterms:W3CDTF">2023-02-24T19:21:00Z</dcterms:created>
  <dcterms:modified xsi:type="dcterms:W3CDTF">2023-02-24T19:21:00Z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0x010100D53C3FE40AE2294D820C896E9BCCA070</vt:lpwstr>
  </property>
</Properties>
</file>