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1" w:rsidRDefault="005D5071" w:rsidP="005D5071">
      <w:pPr>
        <w:jc w:val="center"/>
        <w:rPr>
          <w:b/>
          <w:sz w:val="32"/>
          <w:szCs w:val="32"/>
        </w:rPr>
      </w:pPr>
      <w:r w:rsidRPr="005D5071">
        <w:rPr>
          <w:b/>
          <w:sz w:val="32"/>
          <w:szCs w:val="32"/>
        </w:rPr>
        <w:t>Student Opportunity Center Analytics*</w:t>
      </w:r>
    </w:p>
    <w:p w:rsidR="000D05A2" w:rsidRPr="005D5071" w:rsidRDefault="005D5071" w:rsidP="005D5071">
      <w:pPr>
        <w:jc w:val="center"/>
        <w:rPr>
          <w:b/>
          <w:sz w:val="32"/>
          <w:szCs w:val="32"/>
        </w:rPr>
      </w:pPr>
      <w:r w:rsidRPr="005D5071">
        <w:rPr>
          <w:b/>
          <w:sz w:val="32"/>
          <w:szCs w:val="32"/>
        </w:rPr>
        <w:t>(</w:t>
      </w:r>
      <w:r w:rsidR="002444DF">
        <w:rPr>
          <w:b/>
          <w:sz w:val="32"/>
          <w:szCs w:val="32"/>
        </w:rPr>
        <w:t>July 1, 2019-July 1, 2020</w:t>
      </w:r>
      <w:r w:rsidRPr="005D5071">
        <w:rPr>
          <w:b/>
          <w:sz w:val="32"/>
          <w:szCs w:val="32"/>
        </w:rPr>
        <w:t>)</w:t>
      </w:r>
    </w:p>
    <w:p w:rsidR="005D5071" w:rsidRDefault="005D5071" w:rsidP="005D5071">
      <w:pPr>
        <w:jc w:val="center"/>
      </w:pPr>
    </w:p>
    <w:p w:rsidR="005D5071" w:rsidRPr="005D5071" w:rsidRDefault="005D5071" w:rsidP="00334560">
      <w:pPr>
        <w:rPr>
          <w:b/>
          <w:sz w:val="28"/>
          <w:szCs w:val="28"/>
        </w:rPr>
      </w:pPr>
      <w:r w:rsidRPr="005D5071">
        <w:rPr>
          <w:b/>
          <w:sz w:val="28"/>
          <w:szCs w:val="28"/>
        </w:rPr>
        <w:t>NKU analytics</w:t>
      </w:r>
    </w:p>
    <w:p w:rsidR="005D5071" w:rsidRDefault="002444DF" w:rsidP="005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1499</w:t>
      </w:r>
      <w:r w:rsidR="005D5071">
        <w:t xml:space="preserve"> users</w:t>
      </w:r>
    </w:p>
    <w:p w:rsidR="002444DF" w:rsidRDefault="002444DF" w:rsidP="005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719 logins</w:t>
      </w:r>
    </w:p>
    <w:p w:rsidR="005D5071" w:rsidRDefault="002444DF" w:rsidP="005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3255</w:t>
      </w:r>
      <w:r w:rsidR="005D5071">
        <w:t xml:space="preserve"> searches</w:t>
      </w:r>
    </w:p>
    <w:p w:rsidR="005D5071" w:rsidRDefault="002444DF" w:rsidP="005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1275</w:t>
      </w:r>
      <w:r w:rsidR="005D5071">
        <w:t xml:space="preserve"> opportunity views</w:t>
      </w:r>
    </w:p>
    <w:p w:rsidR="005D5071" w:rsidRDefault="002444DF" w:rsidP="005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177 </w:t>
      </w:r>
      <w:r w:rsidR="005D5071">
        <w:t>favorites</w:t>
      </w:r>
    </w:p>
    <w:p w:rsidR="005D5071" w:rsidRDefault="002444DF" w:rsidP="005D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1974 interests</w:t>
      </w:r>
    </w:p>
    <w:p w:rsidR="005D5071" w:rsidRDefault="005D5071" w:rsidP="00334560"/>
    <w:p w:rsidR="005D5071" w:rsidRDefault="005D5071" w:rsidP="00334560"/>
    <w:p w:rsidR="005D5071" w:rsidRPr="005D5071" w:rsidRDefault="005D5071" w:rsidP="00334560">
      <w:pPr>
        <w:rPr>
          <w:b/>
          <w:sz w:val="28"/>
          <w:szCs w:val="28"/>
        </w:rPr>
      </w:pPr>
      <w:r w:rsidRPr="005D5071">
        <w:rPr>
          <w:b/>
          <w:sz w:val="28"/>
          <w:szCs w:val="28"/>
        </w:rPr>
        <w:t>By Class</w:t>
      </w:r>
    </w:p>
    <w:p w:rsidR="005D5071" w:rsidRDefault="002444DF" w:rsidP="00334560">
      <w:r>
        <w:object w:dxaOrig="10565" w:dyaOrig="6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28pt;height:322.5pt" o:ole="">
            <v:imagedata r:id="rId4" o:title=""/>
          </v:shape>
          <o:OLEObject Type="Embed" ProgID="MSGraph.Chart.8" ShapeID="_x0000_i1044" DrawAspect="Content" ObjectID="_1659940374" r:id="rId5">
            <o:FieldCodes>\s</o:FieldCodes>
          </o:OLEObject>
        </w:object>
      </w:r>
      <w:bookmarkStart w:id="0" w:name="_GoBack"/>
      <w:bookmarkEnd w:id="0"/>
    </w:p>
    <w:sectPr w:rsidR="005D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60"/>
    <w:rsid w:val="000D05A2"/>
    <w:rsid w:val="002444DF"/>
    <w:rsid w:val="002B0EAD"/>
    <w:rsid w:val="00334560"/>
    <w:rsid w:val="005A62AC"/>
    <w:rsid w:val="005D5071"/>
    <w:rsid w:val="009A4CDD"/>
    <w:rsid w:val="00C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ED008E"/>
  <w15:chartTrackingRefBased/>
  <w15:docId w15:val="{6BE4F95B-33CE-46BA-8DF6-7738A323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tns-c16-44">
    <w:name w:val="ng-tns-c16-44"/>
    <w:basedOn w:val="DefaultParagraphFont"/>
    <w:rsid w:val="00334560"/>
  </w:style>
  <w:style w:type="character" w:customStyle="1" w:styleId="mat-form-field-label-wrapper">
    <w:name w:val="mat-form-field-label-wrapper"/>
    <w:basedOn w:val="DefaultParagraphFont"/>
    <w:rsid w:val="00334560"/>
  </w:style>
  <w:style w:type="character" w:customStyle="1" w:styleId="ng-tns-c16-46">
    <w:name w:val="ng-tns-c16-46"/>
    <w:basedOn w:val="DefaultParagraphFont"/>
    <w:rsid w:val="00334560"/>
  </w:style>
  <w:style w:type="character" w:customStyle="1" w:styleId="ng-tns-c16-48">
    <w:name w:val="ng-tns-c16-48"/>
    <w:basedOn w:val="DefaultParagraphFont"/>
    <w:rsid w:val="0033456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45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45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45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4560"/>
    <w:rPr>
      <w:rFonts w:ascii="Arial" w:eastAsia="Times New Roman" w:hAnsi="Arial" w:cs="Arial"/>
      <w:vanish/>
      <w:sz w:val="16"/>
      <w:szCs w:val="16"/>
    </w:rPr>
  </w:style>
  <w:style w:type="character" w:customStyle="1" w:styleId="name">
    <w:name w:val="name"/>
    <w:basedOn w:val="DefaultParagraphFont"/>
    <w:rsid w:val="00334560"/>
  </w:style>
  <w:style w:type="character" w:customStyle="1" w:styleId="number">
    <w:name w:val="number"/>
    <w:basedOn w:val="DefaultParagraphFont"/>
    <w:rsid w:val="0033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5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Reilly</dc:creator>
  <cp:keywords/>
  <dc:description/>
  <cp:lastModifiedBy>Shauna Reilly</cp:lastModifiedBy>
  <cp:revision>2</cp:revision>
  <dcterms:created xsi:type="dcterms:W3CDTF">2020-08-26T13:46:00Z</dcterms:created>
  <dcterms:modified xsi:type="dcterms:W3CDTF">2020-08-26T13:46:00Z</dcterms:modified>
</cp:coreProperties>
</file>