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36" w:rsidRPr="00BB43BC" w:rsidRDefault="00B85736" w:rsidP="00B85736">
      <w:pPr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34110" cy="8413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903D51">
        <w:rPr>
          <w:b/>
          <w:sz w:val="32"/>
        </w:rPr>
        <w:t>Student Government Asso</w:t>
      </w:r>
      <w:r w:rsidRPr="00BB43BC">
        <w:rPr>
          <w:b/>
          <w:sz w:val="32"/>
        </w:rPr>
        <w:t xml:space="preserve">ciation </w:t>
      </w:r>
    </w:p>
    <w:p w:rsidR="00B85736" w:rsidRPr="00BB43BC" w:rsidRDefault="00903D51" w:rsidP="00B85736">
      <w:pPr>
        <w:rPr>
          <w:b/>
          <w:sz w:val="32"/>
        </w:rPr>
      </w:pPr>
      <w:r>
        <w:rPr>
          <w:b/>
          <w:sz w:val="32"/>
        </w:rPr>
        <w:t>Meeting Minutes 11</w:t>
      </w:r>
      <w:r w:rsidR="009C16E4">
        <w:rPr>
          <w:b/>
          <w:sz w:val="32"/>
        </w:rPr>
        <w:t>/30</w:t>
      </w:r>
      <w:r w:rsidR="00B85736" w:rsidRPr="00BB43BC">
        <w:rPr>
          <w:b/>
          <w:sz w:val="32"/>
        </w:rPr>
        <w:t>/15</w:t>
      </w:r>
    </w:p>
    <w:p w:rsidR="00B85736" w:rsidRDefault="00B85736" w:rsidP="00B85736"/>
    <w:p w:rsidR="00B85736" w:rsidRDefault="00B85736" w:rsidP="00B85736">
      <w:r>
        <w:t>I.</w:t>
      </w:r>
      <w:r>
        <w:tab/>
      </w:r>
      <w:r w:rsidRPr="00BB43BC">
        <w:rPr>
          <w:b/>
          <w:sz w:val="24"/>
        </w:rPr>
        <w:t>Call to order</w:t>
      </w:r>
    </w:p>
    <w:p w:rsidR="00B85736" w:rsidRDefault="00B85736" w:rsidP="00B85736">
      <w:r>
        <w:t>President Katherine Hahnel called to order the regular meeting of the NKU Studen</w:t>
      </w:r>
      <w:r w:rsidR="001463D9">
        <w:t>t Government Associ</w:t>
      </w:r>
      <w:r w:rsidR="00A6039B">
        <w:t>a</w:t>
      </w:r>
      <w:r w:rsidR="00903D51">
        <w:t>tion at 3</w:t>
      </w:r>
      <w:r w:rsidR="009C16E4">
        <w:t>:32 p.m. on November 30</w:t>
      </w:r>
      <w:r>
        <w:t>, 2015 in NKU Governance Room (SU104).</w:t>
      </w:r>
    </w:p>
    <w:p w:rsidR="00B85736" w:rsidRPr="00BB43BC" w:rsidRDefault="00B85736" w:rsidP="00B85736">
      <w:pPr>
        <w:rPr>
          <w:b/>
          <w:sz w:val="24"/>
        </w:rPr>
      </w:pPr>
      <w:r>
        <w:t>II.</w:t>
      </w:r>
      <w:r>
        <w:tab/>
      </w:r>
      <w:r w:rsidRPr="00BB43BC">
        <w:rPr>
          <w:b/>
          <w:sz w:val="24"/>
        </w:rPr>
        <w:t>Roll call</w:t>
      </w:r>
    </w:p>
    <w:p w:rsidR="00B85736" w:rsidRDefault="00737B12" w:rsidP="00B85736">
      <w:r>
        <w:t>Secretary of Administration Amanda Rogers</w:t>
      </w:r>
      <w:r w:rsidR="00B85736">
        <w:t xml:space="preserve"> conducted a roll call. </w:t>
      </w:r>
    </w:p>
    <w:p w:rsidR="00B85736" w:rsidRDefault="00B85736" w:rsidP="00B85736"/>
    <w:p w:rsidR="00737B12" w:rsidRPr="00737B12" w:rsidRDefault="00737B12" w:rsidP="00737B12">
      <w:pPr>
        <w:rPr>
          <w:u w:val="single"/>
        </w:rPr>
      </w:pPr>
      <w:r w:rsidRPr="00737B12">
        <w:rPr>
          <w:u w:val="single"/>
        </w:rPr>
        <w:t>Executive Board</w:t>
      </w:r>
    </w:p>
    <w:p w:rsidR="00737B12" w:rsidRDefault="00737B12" w:rsidP="00737B12">
      <w:r>
        <w:t>Katherine Hahnel – President</w:t>
      </w:r>
    </w:p>
    <w:p w:rsidR="00737B12" w:rsidRDefault="001C3584" w:rsidP="00737B12">
      <w:r>
        <w:t>Will</w:t>
      </w:r>
      <w:r w:rsidR="00737B12">
        <w:t xml:space="preserve"> Weber – Vice President</w:t>
      </w:r>
    </w:p>
    <w:p w:rsidR="00737B12" w:rsidRDefault="00737B12" w:rsidP="00737B12">
      <w:r>
        <w:t>Joey Yerace – Secretary of Student Involvement</w:t>
      </w:r>
    </w:p>
    <w:p w:rsidR="00737B12" w:rsidRDefault="00737B12" w:rsidP="00737B12">
      <w:r>
        <w:t>Sami Dada – Secretary of Public Relations</w:t>
      </w:r>
    </w:p>
    <w:p w:rsidR="00737B12" w:rsidRDefault="00737B12" w:rsidP="00737B12">
      <w:r>
        <w:t>Amanda Rogers – Secretary of Administration</w:t>
      </w:r>
    </w:p>
    <w:p w:rsidR="00737B12" w:rsidRDefault="00737B12" w:rsidP="00737B12">
      <w:r>
        <w:t>Julia Steffen – Student Rights Committee Chair</w:t>
      </w:r>
    </w:p>
    <w:p w:rsidR="00737B12" w:rsidRDefault="00737B12" w:rsidP="00737B12">
      <w:r>
        <w:t>Ella Mravec – University Improvements Committee Chair</w:t>
      </w:r>
    </w:p>
    <w:p w:rsidR="00737B12" w:rsidRDefault="00737B12" w:rsidP="00737B12">
      <w:r>
        <w:t>Donald Taylor – Academic Affairs Committee Chair</w:t>
      </w:r>
    </w:p>
    <w:p w:rsidR="00737B12" w:rsidRDefault="00737B12" w:rsidP="00737B12">
      <w:r>
        <w:t>Joey Smith – Chief Justice</w:t>
      </w:r>
    </w:p>
    <w:p w:rsidR="00737B12" w:rsidRDefault="00E049A5" w:rsidP="00737B12">
      <w:r>
        <w:t>To be Appointed</w:t>
      </w:r>
      <w:r w:rsidR="00737B12">
        <w:t xml:space="preserve"> – Legislative Liaison</w:t>
      </w:r>
    </w:p>
    <w:p w:rsidR="00737B12" w:rsidRDefault="00737B12" w:rsidP="00737B12"/>
    <w:p w:rsidR="00737B12" w:rsidRDefault="00737B12" w:rsidP="00737B12"/>
    <w:p w:rsidR="00737B12" w:rsidRDefault="00737B12" w:rsidP="00737B12"/>
    <w:p w:rsidR="00737B12" w:rsidRPr="00737B12" w:rsidRDefault="00737B12" w:rsidP="00737B12">
      <w:pPr>
        <w:rPr>
          <w:u w:val="single"/>
        </w:rPr>
      </w:pPr>
      <w:r w:rsidRPr="00737B12">
        <w:rPr>
          <w:u w:val="single"/>
        </w:rPr>
        <w:lastRenderedPageBreak/>
        <w:t xml:space="preserve">Senators: </w:t>
      </w:r>
    </w:p>
    <w:p w:rsidR="00737B12" w:rsidRDefault="00737B12" w:rsidP="00737B12">
      <w:r>
        <w:t>Applebee, Iain</w:t>
      </w:r>
    </w:p>
    <w:p w:rsidR="00737B12" w:rsidRDefault="00737B12" w:rsidP="00737B12">
      <w:r>
        <w:t>Bartlett, Dasia</w:t>
      </w:r>
    </w:p>
    <w:p w:rsidR="00737B12" w:rsidRDefault="00737B12" w:rsidP="00737B12">
      <w:r>
        <w:t>Blankenship, Brad</w:t>
      </w:r>
    </w:p>
    <w:p w:rsidR="00737B12" w:rsidRDefault="00737B12" w:rsidP="00737B12">
      <w:r>
        <w:t>Britt, Chase</w:t>
      </w:r>
    </w:p>
    <w:p w:rsidR="00737B12" w:rsidRDefault="00737B12" w:rsidP="00737B12">
      <w:r>
        <w:t>Brown, Grant</w:t>
      </w:r>
    </w:p>
    <w:p w:rsidR="00737B12" w:rsidRDefault="00737B12" w:rsidP="00737B12">
      <w:r>
        <w:t>Case, Joseph</w:t>
      </w:r>
    </w:p>
    <w:p w:rsidR="00737B12" w:rsidRDefault="00737B12" w:rsidP="00737B12">
      <w:r>
        <w:t>Cornes, Troy</w:t>
      </w:r>
    </w:p>
    <w:p w:rsidR="00737B12" w:rsidRPr="00E049A5" w:rsidRDefault="00737B12" w:rsidP="00737B12">
      <w:r w:rsidRPr="00E049A5">
        <w:t>Davis, Miriam</w:t>
      </w:r>
    </w:p>
    <w:p w:rsidR="00737B12" w:rsidRDefault="00737B12" w:rsidP="00737B12">
      <w:r>
        <w:t>Dieudone, Irakoze</w:t>
      </w:r>
    </w:p>
    <w:p w:rsidR="00737B12" w:rsidRDefault="00737B12" w:rsidP="00737B12">
      <w:r>
        <w:t>Dixon, Cheryl</w:t>
      </w:r>
    </w:p>
    <w:p w:rsidR="00737B12" w:rsidRDefault="00737B12" w:rsidP="00737B12">
      <w:r>
        <w:t>Gagne, Taylor</w:t>
      </w:r>
    </w:p>
    <w:p w:rsidR="00737B12" w:rsidRDefault="00737B12" w:rsidP="00737B12">
      <w:r>
        <w:t>Hatfield, Aaron</w:t>
      </w:r>
    </w:p>
    <w:p w:rsidR="00737B12" w:rsidRDefault="00737B12" w:rsidP="00737B12">
      <w:r>
        <w:t>Hepner, Becca</w:t>
      </w:r>
    </w:p>
    <w:p w:rsidR="00737B12" w:rsidRDefault="00737B12" w:rsidP="00737B12">
      <w:r>
        <w:t>Hils, Maria</w:t>
      </w:r>
    </w:p>
    <w:p w:rsidR="00737B12" w:rsidRDefault="00737B12" w:rsidP="00737B12">
      <w:r>
        <w:t>Jordan, Dominique</w:t>
      </w:r>
    </w:p>
    <w:p w:rsidR="00737B12" w:rsidRDefault="00737B12" w:rsidP="00737B12">
      <w:r>
        <w:t>Marshall, Camey</w:t>
      </w:r>
    </w:p>
    <w:p w:rsidR="00737B12" w:rsidRDefault="00737B12" w:rsidP="00737B12">
      <w:r>
        <w:t>Miller, Christian</w:t>
      </w:r>
    </w:p>
    <w:p w:rsidR="00737B12" w:rsidRDefault="00737B12" w:rsidP="00737B12">
      <w:r>
        <w:t>Poindexter, Hunter</w:t>
      </w:r>
    </w:p>
    <w:p w:rsidR="00737B12" w:rsidRDefault="00737B12" w:rsidP="00737B12">
      <w:r>
        <w:t>Roberson, Preston</w:t>
      </w:r>
    </w:p>
    <w:p w:rsidR="00737B12" w:rsidRDefault="00737B12" w:rsidP="00737B12">
      <w:r>
        <w:t>Schaefer, Kaitlyn</w:t>
      </w:r>
    </w:p>
    <w:p w:rsidR="00737B12" w:rsidRDefault="00737B12" w:rsidP="00737B12">
      <w:r>
        <w:t>Spenser, Matt</w:t>
      </w:r>
    </w:p>
    <w:p w:rsidR="00737B12" w:rsidRDefault="00737B12" w:rsidP="00737B12">
      <w:r>
        <w:t>Stevenson, Austin</w:t>
      </w:r>
    </w:p>
    <w:p w:rsidR="00737B12" w:rsidRDefault="00737B12" w:rsidP="00737B12">
      <w:r>
        <w:t>Vincent, Emma</w:t>
      </w:r>
    </w:p>
    <w:p w:rsidR="00737B12" w:rsidRDefault="00737B12" w:rsidP="00737B12">
      <w:r>
        <w:t>Wallingford, Taryn</w:t>
      </w:r>
    </w:p>
    <w:p w:rsidR="00737B12" w:rsidRDefault="00737B12" w:rsidP="00737B12">
      <w:r>
        <w:lastRenderedPageBreak/>
        <w:t>West, Jarrod</w:t>
      </w:r>
    </w:p>
    <w:p w:rsidR="00737B12" w:rsidRDefault="00737B12" w:rsidP="00737B12">
      <w:r>
        <w:t>Winstel, Caroline</w:t>
      </w:r>
    </w:p>
    <w:p w:rsidR="00737B12" w:rsidRDefault="00737B12" w:rsidP="00737B12"/>
    <w:p w:rsidR="00737B12" w:rsidRPr="00737B12" w:rsidRDefault="00737B12" w:rsidP="00737B12">
      <w:pPr>
        <w:rPr>
          <w:u w:val="single"/>
        </w:rPr>
      </w:pPr>
      <w:r w:rsidRPr="00737B12">
        <w:rPr>
          <w:u w:val="single"/>
        </w:rPr>
        <w:t>Justices:</w:t>
      </w:r>
    </w:p>
    <w:p w:rsidR="00737B12" w:rsidRDefault="00737B12" w:rsidP="00737B12">
      <w:r>
        <w:t xml:space="preserve">Loiser, Ethan </w:t>
      </w:r>
    </w:p>
    <w:p w:rsidR="00737B12" w:rsidRDefault="00737B12" w:rsidP="00737B12">
      <w:r>
        <w:t>McGinnis, Michael</w:t>
      </w:r>
    </w:p>
    <w:p w:rsidR="00737B12" w:rsidRDefault="00737B12" w:rsidP="00737B12">
      <w:r>
        <w:t xml:space="preserve">Mettens, Walker </w:t>
      </w:r>
    </w:p>
    <w:p w:rsidR="00B85736" w:rsidRDefault="00737B12" w:rsidP="00737B12">
      <w:r>
        <w:t xml:space="preserve">Miller, Logan </w:t>
      </w:r>
    </w:p>
    <w:p w:rsidR="00B85736" w:rsidRDefault="00B85736" w:rsidP="00B85736"/>
    <w:p w:rsidR="00737B12" w:rsidRDefault="001463D9" w:rsidP="00B85736">
      <w:r>
        <w:t>Senator Taylor Gagne</w:t>
      </w:r>
      <w:r w:rsidR="00737B12">
        <w:t xml:space="preserve"> motions for the approval of the </w:t>
      </w:r>
      <w:r>
        <w:t>min</w:t>
      </w:r>
      <w:r w:rsidR="00E049A5">
        <w:t>utes, and Senator Austin Stevenson</w:t>
      </w:r>
      <w:r w:rsidR="00737B12">
        <w:t xml:space="preserve"> seconds. Vote taken, and motion passes unanimously.</w:t>
      </w:r>
    </w:p>
    <w:p w:rsidR="00B85736" w:rsidRDefault="00B85736" w:rsidP="00B85736"/>
    <w:p w:rsidR="00B85736" w:rsidRDefault="00BB6DB4" w:rsidP="00B85736">
      <w:r>
        <w:t>III</w:t>
      </w:r>
      <w:r w:rsidR="00B85736">
        <w:t>.</w:t>
      </w:r>
      <w:r w:rsidR="00B85736">
        <w:tab/>
      </w:r>
      <w:r w:rsidR="00B85736" w:rsidRPr="00BB43BC">
        <w:rPr>
          <w:b/>
          <w:sz w:val="24"/>
        </w:rPr>
        <w:t>Open Session</w:t>
      </w:r>
    </w:p>
    <w:p w:rsidR="00EC76CD" w:rsidRDefault="00903FF0" w:rsidP="00903FF0">
      <w:pPr>
        <w:pStyle w:val="ListParagraph"/>
        <w:numPr>
          <w:ilvl w:val="0"/>
          <w:numId w:val="14"/>
        </w:numPr>
      </w:pPr>
      <w:r>
        <w:t>Assistant Vice President of Government, Corporate, and Foundation Engagement Adam Caswell came to present on the Outcomes-based Funding model. Also elaborated on some lobbying efforts being made available to the NKU community.</w:t>
      </w:r>
    </w:p>
    <w:p w:rsidR="00F70C79" w:rsidRDefault="00BB6DB4" w:rsidP="008245F5">
      <w:pPr>
        <w:rPr>
          <w:b/>
          <w:sz w:val="24"/>
        </w:rPr>
      </w:pPr>
      <w:r>
        <w:t>IV</w:t>
      </w:r>
      <w:r w:rsidR="008245F5">
        <w:t>.</w:t>
      </w:r>
      <w:r w:rsidR="008245F5">
        <w:tab/>
      </w:r>
      <w:r w:rsidR="008245F5" w:rsidRPr="00BB43BC">
        <w:rPr>
          <w:b/>
          <w:sz w:val="24"/>
        </w:rPr>
        <w:t>New Business</w:t>
      </w:r>
    </w:p>
    <w:p w:rsidR="00B85736" w:rsidRDefault="00B85736" w:rsidP="00B85736">
      <w:r>
        <w:t>V.</w:t>
      </w:r>
      <w:r>
        <w:tab/>
      </w:r>
      <w:r w:rsidRPr="00BB43BC">
        <w:rPr>
          <w:b/>
          <w:sz w:val="24"/>
        </w:rPr>
        <w:t>Executive Board Reports</w:t>
      </w:r>
    </w:p>
    <w:p w:rsidR="00E33D98" w:rsidRDefault="00E33D98" w:rsidP="00B85736"/>
    <w:p w:rsidR="00B85736" w:rsidRDefault="00B85736" w:rsidP="00EC76CD">
      <w:pPr>
        <w:ind w:firstLine="720"/>
      </w:pPr>
      <w:r>
        <w:t>a</w:t>
      </w:r>
      <w:r w:rsidR="0064743D">
        <w:t>.</w:t>
      </w:r>
      <w:r>
        <w:t>)</w:t>
      </w:r>
      <w:r>
        <w:tab/>
        <w:t>Secretary</w:t>
      </w:r>
      <w:r w:rsidR="00BB6DB4">
        <w:t xml:space="preserve"> of Public Relations, Sami Dada</w:t>
      </w:r>
    </w:p>
    <w:p w:rsidR="0072738E" w:rsidRDefault="00BB6DB4" w:rsidP="00EC76CD">
      <w:pPr>
        <w:ind w:left="720" w:firstLine="720"/>
      </w:pPr>
      <w:r>
        <w:t>1.</w:t>
      </w:r>
      <w:r>
        <w:tab/>
      </w:r>
      <w:r w:rsidR="00903FF0">
        <w:t>Have a good break!</w:t>
      </w:r>
    </w:p>
    <w:p w:rsidR="00B85736" w:rsidRDefault="00B85736" w:rsidP="00EC76CD">
      <w:pPr>
        <w:ind w:firstLine="720"/>
      </w:pPr>
      <w:r>
        <w:t>b</w:t>
      </w:r>
      <w:r w:rsidR="0064743D">
        <w:t>.</w:t>
      </w:r>
      <w:r>
        <w:t>)</w:t>
      </w:r>
      <w:r>
        <w:tab/>
        <w:t>Secretary of Stud</w:t>
      </w:r>
      <w:r w:rsidR="00E33D98">
        <w:t>ent Involvement, Joey Yerace</w:t>
      </w:r>
    </w:p>
    <w:p w:rsidR="0072738E" w:rsidRDefault="00B85736" w:rsidP="00EC76CD">
      <w:pPr>
        <w:ind w:left="1440"/>
      </w:pPr>
      <w:r>
        <w:t>1.</w:t>
      </w:r>
      <w:r w:rsidR="0072738E">
        <w:t xml:space="preserve"> </w:t>
      </w:r>
      <w:r w:rsidR="0072738E">
        <w:tab/>
      </w:r>
      <w:r w:rsidR="00903FF0">
        <w:t>Stay Safe!</w:t>
      </w:r>
    </w:p>
    <w:p w:rsidR="00B85736" w:rsidRDefault="00B85736" w:rsidP="00EC76CD">
      <w:pPr>
        <w:ind w:firstLine="720"/>
      </w:pPr>
      <w:r>
        <w:t>c</w:t>
      </w:r>
      <w:r w:rsidR="0064743D">
        <w:t>.</w:t>
      </w:r>
      <w:r>
        <w:t>)</w:t>
      </w:r>
      <w:r>
        <w:tab/>
        <w:t>Secretary</w:t>
      </w:r>
      <w:r w:rsidR="00E33D98">
        <w:t xml:space="preserve"> of</w:t>
      </w:r>
      <w:r w:rsidR="00A712FE">
        <w:t xml:space="preserve"> Administration, Amanda Rogers</w:t>
      </w:r>
    </w:p>
    <w:p w:rsidR="0072738E" w:rsidRDefault="0072738E" w:rsidP="00903FF0">
      <w:r>
        <w:tab/>
      </w:r>
      <w:r w:rsidR="00EC76CD">
        <w:tab/>
      </w:r>
      <w:r>
        <w:t xml:space="preserve">1. </w:t>
      </w:r>
      <w:r>
        <w:tab/>
      </w:r>
      <w:r w:rsidR="00903FF0">
        <w:t>Merry Christmas, and have a happy New Years!</w:t>
      </w:r>
    </w:p>
    <w:p w:rsidR="00B85736" w:rsidRDefault="00E33D98" w:rsidP="00EC76CD">
      <w:pPr>
        <w:ind w:firstLine="720"/>
      </w:pPr>
      <w:r>
        <w:t>d</w:t>
      </w:r>
      <w:r w:rsidR="0064743D">
        <w:t>.</w:t>
      </w:r>
      <w:r>
        <w:t>)</w:t>
      </w:r>
      <w:r>
        <w:tab/>
        <w:t>Vice President</w:t>
      </w:r>
      <w:r w:rsidR="001C3584">
        <w:t>, Will</w:t>
      </w:r>
      <w:r>
        <w:t xml:space="preserve"> Weber</w:t>
      </w:r>
    </w:p>
    <w:p w:rsidR="00B71F06" w:rsidRDefault="00B85736" w:rsidP="00903FF0">
      <w:pPr>
        <w:ind w:left="720" w:firstLine="720"/>
      </w:pPr>
      <w:r>
        <w:lastRenderedPageBreak/>
        <w:t>1.</w:t>
      </w:r>
      <w:r>
        <w:tab/>
      </w:r>
      <w:r w:rsidR="009220D5">
        <w:t>Stay safe, and N</w:t>
      </w:r>
      <w:r w:rsidR="00903FF0">
        <w:t>orse up!</w:t>
      </w:r>
    </w:p>
    <w:p w:rsidR="00B85736" w:rsidRDefault="00E33D98" w:rsidP="00EC76CD">
      <w:pPr>
        <w:ind w:firstLine="720"/>
      </w:pPr>
      <w:r>
        <w:t>e</w:t>
      </w:r>
      <w:r w:rsidR="0064743D">
        <w:t>.</w:t>
      </w:r>
      <w:r>
        <w:t>)</w:t>
      </w:r>
      <w:r>
        <w:tab/>
        <w:t>President, Katherine Hahnel</w:t>
      </w:r>
    </w:p>
    <w:p w:rsidR="00B71F06" w:rsidRDefault="00B85736" w:rsidP="009220D5">
      <w:pPr>
        <w:ind w:left="1440"/>
      </w:pPr>
      <w:r>
        <w:t>1.</w:t>
      </w:r>
      <w:r>
        <w:tab/>
      </w:r>
      <w:r w:rsidR="009220D5">
        <w:t>Stay safe! Can’t wait to see you all next year.</w:t>
      </w:r>
    </w:p>
    <w:p w:rsidR="00B85736" w:rsidRDefault="00B85736" w:rsidP="00B85736"/>
    <w:p w:rsidR="00B85736" w:rsidRDefault="00B85736" w:rsidP="00B85736">
      <w:r>
        <w:t>VI.</w:t>
      </w:r>
      <w:r>
        <w:tab/>
      </w:r>
      <w:r w:rsidRPr="00BB43BC">
        <w:rPr>
          <w:b/>
          <w:sz w:val="24"/>
        </w:rPr>
        <w:t>Committee Reports</w:t>
      </w:r>
    </w:p>
    <w:p w:rsidR="00B85736" w:rsidRDefault="00B85736" w:rsidP="00B71F06">
      <w:pPr>
        <w:ind w:firstLine="720"/>
      </w:pPr>
      <w:r>
        <w:t>a</w:t>
      </w:r>
      <w:r w:rsidR="00B71F06">
        <w:t>.</w:t>
      </w:r>
      <w:r w:rsidR="004A6FCF">
        <w:t>)</w:t>
      </w:r>
      <w:r w:rsidR="004A6FCF">
        <w:tab/>
      </w:r>
      <w:r>
        <w:t>Student Ri</w:t>
      </w:r>
      <w:r w:rsidR="004A6FCF">
        <w:t>ghts Committee, Julia Steffen</w:t>
      </w:r>
    </w:p>
    <w:p w:rsidR="00B71F06" w:rsidRDefault="00B71F06" w:rsidP="00903FF0">
      <w:pPr>
        <w:ind w:left="1440"/>
      </w:pPr>
      <w:r>
        <w:t xml:space="preserve">1. </w:t>
      </w:r>
      <w:r>
        <w:tab/>
      </w:r>
      <w:r w:rsidR="00903FF0">
        <w:t>Year-end wrap up, have a great break.</w:t>
      </w:r>
    </w:p>
    <w:p w:rsidR="00B85736" w:rsidRDefault="00B71F06" w:rsidP="00B71F06">
      <w:pPr>
        <w:ind w:firstLine="720"/>
      </w:pPr>
      <w:r>
        <w:t>b.</w:t>
      </w:r>
      <w:r w:rsidR="00B85736">
        <w:t>)</w:t>
      </w:r>
      <w:r w:rsidR="00B85736">
        <w:tab/>
        <w:t>University Improv</w:t>
      </w:r>
      <w:r w:rsidR="004A6FCF">
        <w:t>ements Committee, Ella Mravec</w:t>
      </w:r>
    </w:p>
    <w:p w:rsidR="00B71F06" w:rsidRDefault="004A6FCF" w:rsidP="00903FF0">
      <w:pPr>
        <w:ind w:left="1440"/>
      </w:pPr>
      <w:r>
        <w:t>1.</w:t>
      </w:r>
      <w:r w:rsidR="00A712FE">
        <w:t xml:space="preserve"> </w:t>
      </w:r>
      <w:r w:rsidR="00B71F06">
        <w:tab/>
      </w:r>
      <w:r w:rsidR="00903FF0">
        <w:t>Thank you for everything you do</w:t>
      </w:r>
    </w:p>
    <w:p w:rsidR="00903FF0" w:rsidRDefault="00903FF0" w:rsidP="00903FF0">
      <w:pPr>
        <w:ind w:left="1440"/>
      </w:pPr>
      <w:r>
        <w:t>2.</w:t>
      </w:r>
      <w:r>
        <w:tab/>
        <w:t>Goodbye and good luck moving forward.</w:t>
      </w:r>
    </w:p>
    <w:p w:rsidR="00B85736" w:rsidRDefault="00B71F06" w:rsidP="00B71F06">
      <w:pPr>
        <w:ind w:firstLine="720"/>
      </w:pPr>
      <w:r>
        <w:t>c.</w:t>
      </w:r>
      <w:r w:rsidR="00B85736">
        <w:t>)</w:t>
      </w:r>
      <w:r w:rsidR="00B85736">
        <w:tab/>
        <w:t xml:space="preserve">Academic </w:t>
      </w:r>
      <w:r w:rsidR="004A6FCF">
        <w:t>Affairs Committee, Donald Taylor</w:t>
      </w:r>
    </w:p>
    <w:p w:rsidR="00B85736" w:rsidRDefault="0072738E" w:rsidP="00B71F06">
      <w:pPr>
        <w:ind w:left="720" w:firstLine="720"/>
      </w:pPr>
      <w:r>
        <w:t xml:space="preserve">1. </w:t>
      </w:r>
      <w:r w:rsidR="00B71F06">
        <w:tab/>
      </w:r>
      <w:r>
        <w:t xml:space="preserve"> </w:t>
      </w:r>
      <w:r w:rsidR="00903FF0">
        <w:t>Have a good break</w:t>
      </w:r>
    </w:p>
    <w:p w:rsidR="00B85736" w:rsidRDefault="00B85736" w:rsidP="00B85736"/>
    <w:p w:rsidR="00B85736" w:rsidRDefault="00B85736" w:rsidP="00B85736">
      <w:r>
        <w:t>VII.</w:t>
      </w:r>
      <w:r>
        <w:tab/>
      </w:r>
      <w:r w:rsidRPr="00BB43BC">
        <w:rPr>
          <w:b/>
          <w:sz w:val="24"/>
        </w:rPr>
        <w:t>Ex-Officio Reports</w:t>
      </w:r>
    </w:p>
    <w:p w:rsidR="00B85736" w:rsidRDefault="00B85736" w:rsidP="00903FF0">
      <w:pPr>
        <w:ind w:firstLine="720"/>
      </w:pPr>
      <w:r>
        <w:t>a</w:t>
      </w:r>
      <w:r w:rsidR="0064743D">
        <w:t>.</w:t>
      </w:r>
      <w:r>
        <w:t>)</w:t>
      </w:r>
      <w:r>
        <w:tab/>
        <w:t>ACR Liaison</w:t>
      </w:r>
    </w:p>
    <w:p w:rsidR="0064743D" w:rsidRDefault="0072738E" w:rsidP="00903FF0">
      <w:pPr>
        <w:ind w:firstLine="720"/>
      </w:pPr>
      <w:r>
        <w:t>b</w:t>
      </w:r>
      <w:r w:rsidR="0064743D">
        <w:t>.</w:t>
      </w:r>
      <w:r>
        <w:t>)</w:t>
      </w:r>
      <w:r>
        <w:tab/>
        <w:t>VS</w:t>
      </w:r>
      <w:r w:rsidR="00B85736">
        <w:t>A Liaison</w:t>
      </w:r>
    </w:p>
    <w:p w:rsidR="004A6FCF" w:rsidRDefault="0072738E" w:rsidP="00903FF0">
      <w:pPr>
        <w:ind w:firstLine="720"/>
      </w:pPr>
      <w:r>
        <w:t>c</w:t>
      </w:r>
      <w:r w:rsidR="0064743D">
        <w:t>.</w:t>
      </w:r>
      <w:r>
        <w:t xml:space="preserve">) </w:t>
      </w:r>
      <w:r>
        <w:tab/>
        <w:t>ISU</w:t>
      </w:r>
      <w:r w:rsidR="004A6FCF">
        <w:t xml:space="preserve"> Liaison</w:t>
      </w:r>
    </w:p>
    <w:p w:rsidR="00B85736" w:rsidRDefault="00E624AF" w:rsidP="0064743D">
      <w:pPr>
        <w:ind w:firstLine="720"/>
      </w:pPr>
      <w:r>
        <w:t>d</w:t>
      </w:r>
      <w:r w:rsidR="0064743D">
        <w:t>.</w:t>
      </w:r>
      <w:r w:rsidR="00B85736">
        <w:t>)  Legi</w:t>
      </w:r>
      <w:r w:rsidR="004A6FCF">
        <w:t>s</w:t>
      </w:r>
      <w:r>
        <w:t>lative Liaison</w:t>
      </w:r>
    </w:p>
    <w:p w:rsidR="00A712FE" w:rsidRDefault="00E624AF" w:rsidP="0064743D">
      <w:pPr>
        <w:ind w:left="1440"/>
      </w:pPr>
      <w:r>
        <w:t>1.</w:t>
      </w:r>
      <w:r w:rsidR="0064743D">
        <w:tab/>
      </w:r>
      <w:r>
        <w:t xml:space="preserve"> </w:t>
      </w:r>
      <w:r w:rsidR="00903FF0">
        <w:t xml:space="preserve">Patrick Reagan will be assuming the position upon his return next semester. </w:t>
      </w:r>
      <w:r w:rsidR="0064743D">
        <w:t xml:space="preserve"> </w:t>
      </w:r>
    </w:p>
    <w:p w:rsidR="00B85736" w:rsidRDefault="00E624AF" w:rsidP="0064743D">
      <w:pPr>
        <w:ind w:firstLine="720"/>
      </w:pPr>
      <w:r>
        <w:t>e</w:t>
      </w:r>
      <w:r w:rsidR="0064743D">
        <w:t>.</w:t>
      </w:r>
      <w:r w:rsidR="004A6FCF">
        <w:t>) Chief Justice, Joseph Smith</w:t>
      </w:r>
    </w:p>
    <w:p w:rsidR="00E624AF" w:rsidRDefault="004A6FCF" w:rsidP="0064743D">
      <w:r>
        <w:tab/>
      </w:r>
      <w:r w:rsidR="0064743D">
        <w:tab/>
      </w:r>
      <w:r w:rsidR="00B85736">
        <w:t xml:space="preserve">1. </w:t>
      </w:r>
      <w:r w:rsidR="00903FF0">
        <w:tab/>
        <w:t>Have a great break!</w:t>
      </w:r>
    </w:p>
    <w:p w:rsidR="00B85736" w:rsidRDefault="00B85736" w:rsidP="00B85736">
      <w:r>
        <w:t>VIII.</w:t>
      </w:r>
      <w:r>
        <w:tab/>
      </w:r>
      <w:r w:rsidRPr="00BB43BC">
        <w:rPr>
          <w:b/>
          <w:sz w:val="24"/>
        </w:rPr>
        <w:t>Advisors Reports</w:t>
      </w:r>
    </w:p>
    <w:p w:rsidR="00B85736" w:rsidRDefault="004A6FCF" w:rsidP="0064743D">
      <w:pPr>
        <w:ind w:firstLine="720"/>
      </w:pPr>
      <w:r>
        <w:t>a</w:t>
      </w:r>
      <w:r w:rsidR="0064743D">
        <w:t>.</w:t>
      </w:r>
      <w:r>
        <w:t>)</w:t>
      </w:r>
      <w:r>
        <w:tab/>
        <w:t>Office of Student Conduct, Rights, and Advocacy</w:t>
      </w:r>
      <w:r w:rsidR="00B85736">
        <w:t xml:space="preserve">, </w:t>
      </w:r>
      <w:r>
        <w:t>Stephen Meier</w:t>
      </w:r>
    </w:p>
    <w:p w:rsidR="00B85736" w:rsidRDefault="00B85736" w:rsidP="00A712FE">
      <w:r>
        <w:tab/>
      </w:r>
      <w:r w:rsidR="0064743D">
        <w:tab/>
      </w:r>
      <w:r>
        <w:t xml:space="preserve">1. </w:t>
      </w:r>
      <w:r w:rsidR="00903FF0">
        <w:t>No Report</w:t>
      </w:r>
    </w:p>
    <w:p w:rsidR="00B85736" w:rsidRDefault="00B85736" w:rsidP="0064743D">
      <w:pPr>
        <w:ind w:firstLine="720"/>
      </w:pPr>
      <w:r>
        <w:t>b</w:t>
      </w:r>
      <w:r w:rsidR="0064743D">
        <w:t>.</w:t>
      </w:r>
      <w:r>
        <w:t>) Sarah Aikman</w:t>
      </w:r>
    </w:p>
    <w:p w:rsidR="00E624AF" w:rsidRDefault="00B85736" w:rsidP="0064743D">
      <w:r>
        <w:lastRenderedPageBreak/>
        <w:tab/>
      </w:r>
      <w:r w:rsidR="0064743D">
        <w:tab/>
      </w:r>
      <w:r>
        <w:t xml:space="preserve">1. </w:t>
      </w:r>
      <w:r w:rsidR="0064743D">
        <w:t>No Report</w:t>
      </w:r>
    </w:p>
    <w:p w:rsidR="00B85736" w:rsidRDefault="00B85736" w:rsidP="0064743D">
      <w:pPr>
        <w:ind w:firstLine="720"/>
      </w:pPr>
      <w:r>
        <w:t>c</w:t>
      </w:r>
      <w:r w:rsidR="0064743D">
        <w:t>.</w:t>
      </w:r>
      <w:r>
        <w:t>) Dannie Moore</w:t>
      </w:r>
    </w:p>
    <w:p w:rsidR="00BB43BC" w:rsidRDefault="00B85736" w:rsidP="00A712FE">
      <w:r>
        <w:tab/>
      </w:r>
      <w:r w:rsidR="0064743D">
        <w:tab/>
      </w:r>
      <w:r>
        <w:t xml:space="preserve">1. </w:t>
      </w:r>
      <w:r w:rsidR="00A712FE">
        <w:t>N</w:t>
      </w:r>
      <w:r w:rsidR="0064743D">
        <w:t>o Report</w:t>
      </w:r>
    </w:p>
    <w:p w:rsidR="00B85736" w:rsidRDefault="00B85736" w:rsidP="00B85736">
      <w:pPr>
        <w:rPr>
          <w:b/>
          <w:sz w:val="24"/>
        </w:rPr>
      </w:pPr>
      <w:r>
        <w:t>IX.</w:t>
      </w:r>
      <w:r>
        <w:tab/>
      </w:r>
      <w:r w:rsidRPr="00BB43BC">
        <w:rPr>
          <w:b/>
          <w:sz w:val="24"/>
        </w:rPr>
        <w:t>Old Business</w:t>
      </w:r>
    </w:p>
    <w:p w:rsidR="00903FF0" w:rsidRPr="00903FF0" w:rsidRDefault="00903FF0" w:rsidP="00903FF0">
      <w:pPr>
        <w:pStyle w:val="ListParagraph"/>
        <w:numPr>
          <w:ilvl w:val="0"/>
          <w:numId w:val="17"/>
        </w:numPr>
        <w:rPr>
          <w:sz w:val="24"/>
        </w:rPr>
      </w:pPr>
      <w:r w:rsidRPr="00903FF0">
        <w:rPr>
          <w:sz w:val="24"/>
        </w:rPr>
        <w:t>Second Reading of the Flexible Housing Resolution by Senator Chase Britt, and Senator Ella Mravec. Vote taken, passed unanimously.</w:t>
      </w:r>
    </w:p>
    <w:p w:rsidR="00903FF0" w:rsidRPr="00903FF0" w:rsidRDefault="00903FF0" w:rsidP="00903FF0">
      <w:pPr>
        <w:pStyle w:val="ListParagraph"/>
        <w:numPr>
          <w:ilvl w:val="0"/>
          <w:numId w:val="17"/>
        </w:numPr>
      </w:pPr>
      <w:r>
        <w:t>Second Reading of the new Membership Review Bylaw, vote taken. (22- yes 4-a 0-no)</w:t>
      </w:r>
    </w:p>
    <w:p w:rsidR="00B85736" w:rsidRDefault="00B85736" w:rsidP="00B85736">
      <w:pPr>
        <w:rPr>
          <w:b/>
          <w:sz w:val="24"/>
        </w:rPr>
      </w:pPr>
      <w:r>
        <w:t>X.</w:t>
      </w:r>
      <w:r>
        <w:tab/>
      </w:r>
      <w:r w:rsidRPr="00BB43BC">
        <w:rPr>
          <w:b/>
          <w:sz w:val="24"/>
        </w:rPr>
        <w:t>Announcements</w:t>
      </w:r>
    </w:p>
    <w:p w:rsidR="0064743D" w:rsidRDefault="0064743D" w:rsidP="004E5C17">
      <w:pPr>
        <w:ind w:left="720"/>
        <w:rPr>
          <w:sz w:val="24"/>
        </w:rPr>
      </w:pPr>
      <w:r w:rsidRPr="0064743D">
        <w:rPr>
          <w:sz w:val="24"/>
        </w:rPr>
        <w:t>a.)</w:t>
      </w:r>
      <w:r w:rsidR="004E5C17">
        <w:rPr>
          <w:sz w:val="24"/>
        </w:rPr>
        <w:tab/>
      </w:r>
      <w:r>
        <w:rPr>
          <w:sz w:val="24"/>
        </w:rPr>
        <w:t xml:space="preserve"> Senator Aaron Hatfield is currently in a Social Justice Class</w:t>
      </w:r>
      <w:r w:rsidR="004E5C17">
        <w:rPr>
          <w:sz w:val="24"/>
        </w:rPr>
        <w:t>, they meet in OTR every Tuesday. In LA 506 there will be a panel on the teaching movements down there, it is at 7pm.</w:t>
      </w:r>
    </w:p>
    <w:p w:rsidR="004E5C17" w:rsidRPr="0064743D" w:rsidRDefault="004E5C17" w:rsidP="0049263A"/>
    <w:p w:rsidR="00B85736" w:rsidRPr="00BB43BC" w:rsidRDefault="00E624AF" w:rsidP="00B85736">
      <w:pPr>
        <w:rPr>
          <w:b/>
          <w:sz w:val="24"/>
        </w:rPr>
      </w:pPr>
      <w:r w:rsidRPr="00E624AF">
        <w:rPr>
          <w:sz w:val="24"/>
        </w:rPr>
        <w:t>XI.</w:t>
      </w:r>
      <w:r>
        <w:rPr>
          <w:b/>
          <w:sz w:val="24"/>
        </w:rPr>
        <w:tab/>
      </w:r>
      <w:r w:rsidR="00B85736" w:rsidRPr="00BB43BC">
        <w:rPr>
          <w:b/>
          <w:sz w:val="24"/>
        </w:rPr>
        <w:t>Adjournment</w:t>
      </w:r>
    </w:p>
    <w:p w:rsidR="00B85736" w:rsidRDefault="00B85736" w:rsidP="00B85736">
      <w:r>
        <w:t xml:space="preserve"> Motion to ad</w:t>
      </w:r>
      <w:r w:rsidR="00BB43BC">
        <w:t xml:space="preserve">journ by Senator </w:t>
      </w:r>
      <w:r w:rsidR="0064743D">
        <w:t>Taylor Gagne</w:t>
      </w:r>
      <w:r w:rsidR="00915AA1">
        <w:t>, seco</w:t>
      </w:r>
      <w:r w:rsidR="0064743D">
        <w:t>nded by Senator Austin Stevenson</w:t>
      </w:r>
      <w:r w:rsidR="00BB43BC">
        <w:t>; President Katherine Hahn</w:t>
      </w:r>
      <w:r w:rsidR="0064743D">
        <w:t>el adjourned the meeting at 4:3</w:t>
      </w:r>
      <w:r w:rsidR="00E624AF">
        <w:t>1</w:t>
      </w:r>
      <w:r>
        <w:t xml:space="preserve"> p.m.</w:t>
      </w:r>
    </w:p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B43BC" w:rsidRDefault="00BB43BC" w:rsidP="00B85736"/>
    <w:p w:rsidR="00BB43BC" w:rsidRDefault="00BB43BC" w:rsidP="00B85736"/>
    <w:p w:rsidR="00BB43BC" w:rsidRDefault="00BB43BC" w:rsidP="00B85736"/>
    <w:p w:rsidR="00B85736" w:rsidRDefault="00B85736" w:rsidP="00B85736">
      <w:r>
        <w:t>________________________________________________________________________</w:t>
      </w:r>
    </w:p>
    <w:p w:rsidR="008318F4" w:rsidRDefault="00B85736" w:rsidP="00B85736">
      <w:r>
        <w:t>Mi</w:t>
      </w:r>
      <w:r w:rsidR="00BB43BC">
        <w:t>nutes compiled by:  Amanda Rogers</w:t>
      </w:r>
      <w:r>
        <w:t>,</w:t>
      </w:r>
      <w:r w:rsidR="00BB43BC">
        <w:t xml:space="preserve"> </w:t>
      </w:r>
      <w:r w:rsidR="0049263A">
        <w:t>Secretary of Administration</w:t>
      </w:r>
    </w:p>
    <w:sectPr w:rsidR="008318F4" w:rsidSect="0010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194"/>
    <w:multiLevelType w:val="hybridMultilevel"/>
    <w:tmpl w:val="49D85FAE"/>
    <w:lvl w:ilvl="0" w:tplc="9E86E4C8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819ED"/>
    <w:multiLevelType w:val="hybridMultilevel"/>
    <w:tmpl w:val="7D4E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65DC"/>
    <w:multiLevelType w:val="hybridMultilevel"/>
    <w:tmpl w:val="D946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F734F"/>
    <w:multiLevelType w:val="hybridMultilevel"/>
    <w:tmpl w:val="E416DA44"/>
    <w:lvl w:ilvl="0" w:tplc="676031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A4628"/>
    <w:multiLevelType w:val="hybridMultilevel"/>
    <w:tmpl w:val="5D7CC318"/>
    <w:lvl w:ilvl="0" w:tplc="AD7CF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BE1990"/>
    <w:multiLevelType w:val="hybridMultilevel"/>
    <w:tmpl w:val="1E3651A4"/>
    <w:lvl w:ilvl="0" w:tplc="51D0235E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C107D"/>
    <w:multiLevelType w:val="hybridMultilevel"/>
    <w:tmpl w:val="5B925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1B3E1A"/>
    <w:multiLevelType w:val="hybridMultilevel"/>
    <w:tmpl w:val="E2B01112"/>
    <w:lvl w:ilvl="0" w:tplc="151425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BC5FC1"/>
    <w:multiLevelType w:val="hybridMultilevel"/>
    <w:tmpl w:val="297E1B16"/>
    <w:lvl w:ilvl="0" w:tplc="E6F4C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3767C6"/>
    <w:multiLevelType w:val="hybridMultilevel"/>
    <w:tmpl w:val="859EA3CC"/>
    <w:lvl w:ilvl="0" w:tplc="1D1E5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751558"/>
    <w:multiLevelType w:val="hybridMultilevel"/>
    <w:tmpl w:val="CB96EE56"/>
    <w:lvl w:ilvl="0" w:tplc="EF3C60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9602379"/>
    <w:multiLevelType w:val="hybridMultilevel"/>
    <w:tmpl w:val="B93815E4"/>
    <w:lvl w:ilvl="0" w:tplc="0A0486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331813"/>
    <w:multiLevelType w:val="hybridMultilevel"/>
    <w:tmpl w:val="DB781B50"/>
    <w:lvl w:ilvl="0" w:tplc="A7D406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901AF"/>
    <w:multiLevelType w:val="hybridMultilevel"/>
    <w:tmpl w:val="F42A6FF0"/>
    <w:lvl w:ilvl="0" w:tplc="C2306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33598B"/>
    <w:multiLevelType w:val="hybridMultilevel"/>
    <w:tmpl w:val="CAA00A6E"/>
    <w:lvl w:ilvl="0" w:tplc="96E2C792">
      <w:start w:val="1"/>
      <w:numFmt w:val="lowerLetter"/>
      <w:lvlText w:val="%1.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9590E"/>
    <w:multiLevelType w:val="hybridMultilevel"/>
    <w:tmpl w:val="75B2C9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6D75BA9"/>
    <w:multiLevelType w:val="hybridMultilevel"/>
    <w:tmpl w:val="FBAA6784"/>
    <w:lvl w:ilvl="0" w:tplc="26CA68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36"/>
    <w:rsid w:val="00010F8D"/>
    <w:rsid w:val="000843C2"/>
    <w:rsid w:val="001048DE"/>
    <w:rsid w:val="001463D9"/>
    <w:rsid w:val="00183CF2"/>
    <w:rsid w:val="001C3584"/>
    <w:rsid w:val="002624BB"/>
    <w:rsid w:val="00337194"/>
    <w:rsid w:val="0049263A"/>
    <w:rsid w:val="004A6FCF"/>
    <w:rsid w:val="004E5C17"/>
    <w:rsid w:val="0064743D"/>
    <w:rsid w:val="0072738E"/>
    <w:rsid w:val="00737B12"/>
    <w:rsid w:val="00800844"/>
    <w:rsid w:val="008245F5"/>
    <w:rsid w:val="00903D51"/>
    <w:rsid w:val="00903FF0"/>
    <w:rsid w:val="00915AA1"/>
    <w:rsid w:val="009220D5"/>
    <w:rsid w:val="00961EDC"/>
    <w:rsid w:val="009832C0"/>
    <w:rsid w:val="009C16E4"/>
    <w:rsid w:val="00A6039B"/>
    <w:rsid w:val="00A712FE"/>
    <w:rsid w:val="00B71F06"/>
    <w:rsid w:val="00B85736"/>
    <w:rsid w:val="00B941D7"/>
    <w:rsid w:val="00BB43BC"/>
    <w:rsid w:val="00BB6DB4"/>
    <w:rsid w:val="00C30A9F"/>
    <w:rsid w:val="00E049A5"/>
    <w:rsid w:val="00E33D98"/>
    <w:rsid w:val="00E624AF"/>
    <w:rsid w:val="00EC76CD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2016-01-20T17:28:00Z</dcterms:created>
  <dcterms:modified xsi:type="dcterms:W3CDTF">2016-01-20T17:28:00Z</dcterms:modified>
</cp:coreProperties>
</file>